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7252" w:rsidRDefault="003A7252" w:rsidP="003A7252">
      <w:pPr>
        <w:tabs>
          <w:tab w:val="left" w:pos="1560"/>
        </w:tabs>
        <w:spacing w:after="0"/>
        <w:rPr>
          <w:b/>
        </w:rPr>
      </w:pPr>
      <w:bookmarkStart w:id="0" w:name="_GoBack"/>
      <w:bookmarkEnd w:id="0"/>
    </w:p>
    <w:p w:rsidR="00513EE1" w:rsidRDefault="00513EE1">
      <w:pPr>
        <w:tabs>
          <w:tab w:val="left" w:pos="1560"/>
        </w:tabs>
      </w:pPr>
      <w:r w:rsidRPr="00513EE1">
        <w:rPr>
          <w:b/>
        </w:rPr>
        <w:t>Recall:</w:t>
      </w:r>
      <w:r>
        <w:t xml:space="preserve"> What is the Motor Principle? What are </w:t>
      </w:r>
      <w:proofErr w:type="spellStart"/>
      <w:r>
        <w:t>Kirchoff’s</w:t>
      </w:r>
      <w:proofErr w:type="spellEnd"/>
      <w:r>
        <w:t xml:space="preserve"> and Ohm’s Laws?</w:t>
      </w:r>
    </w:p>
    <w:p w:rsidR="00513EE1" w:rsidRDefault="00513EE1">
      <w:pPr>
        <w:tabs>
          <w:tab w:val="left" w:pos="1560"/>
        </w:tabs>
      </w:pPr>
    </w:p>
    <w:p w:rsidR="00B254CA" w:rsidRPr="00B254CA" w:rsidRDefault="00B254CA" w:rsidP="00B254CA">
      <w:pPr>
        <w:tabs>
          <w:tab w:val="left" w:pos="1560"/>
        </w:tabs>
        <w:jc w:val="center"/>
        <w:rPr>
          <w:b/>
          <w:u w:val="single"/>
        </w:rPr>
      </w:pPr>
      <w:r w:rsidRPr="00B254CA">
        <w:rPr>
          <w:b/>
          <w:u w:val="single"/>
        </w:rPr>
        <w:t>AC vs. DC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54CA" w:rsidTr="00426DE7">
        <w:tc>
          <w:tcPr>
            <w:tcW w:w="4788" w:type="dxa"/>
          </w:tcPr>
          <w:p w:rsidR="00B254CA" w:rsidRDefault="00B254CA" w:rsidP="00426DE7">
            <w:pPr>
              <w:tabs>
                <w:tab w:val="left" w:pos="1560"/>
              </w:tabs>
            </w:pPr>
            <w:r>
              <w:t>Alternating Current (AC)</w:t>
            </w:r>
          </w:p>
        </w:tc>
        <w:tc>
          <w:tcPr>
            <w:tcW w:w="4788" w:type="dxa"/>
          </w:tcPr>
          <w:p w:rsidR="00B254CA" w:rsidRDefault="00B254CA" w:rsidP="00426DE7">
            <w:pPr>
              <w:tabs>
                <w:tab w:val="left" w:pos="1560"/>
              </w:tabs>
            </w:pPr>
            <w:r>
              <w:t>Direct Current (DC)</w:t>
            </w:r>
          </w:p>
        </w:tc>
      </w:tr>
      <w:tr w:rsidR="00B254CA" w:rsidTr="00426DE7">
        <w:tc>
          <w:tcPr>
            <w:tcW w:w="4788" w:type="dxa"/>
          </w:tcPr>
          <w:p w:rsidR="00B254CA" w:rsidRDefault="00B254CA" w:rsidP="00426DE7">
            <w:pPr>
              <w:tabs>
                <w:tab w:val="left" w:pos="1560"/>
              </w:tabs>
            </w:pPr>
          </w:p>
          <w:p w:rsidR="00B254CA" w:rsidRDefault="00B254CA" w:rsidP="00426DE7">
            <w:pPr>
              <w:tabs>
                <w:tab w:val="left" w:pos="1560"/>
              </w:tabs>
            </w:pPr>
          </w:p>
          <w:p w:rsidR="00B254CA" w:rsidRDefault="00B254CA" w:rsidP="00426DE7">
            <w:pPr>
              <w:tabs>
                <w:tab w:val="left" w:pos="1560"/>
              </w:tabs>
            </w:pPr>
          </w:p>
          <w:p w:rsidR="00B254CA" w:rsidRDefault="00B254CA" w:rsidP="00426DE7">
            <w:pPr>
              <w:tabs>
                <w:tab w:val="left" w:pos="1560"/>
              </w:tabs>
            </w:pPr>
          </w:p>
          <w:p w:rsidR="00B254CA" w:rsidRDefault="00B254CA" w:rsidP="00426DE7">
            <w:pPr>
              <w:tabs>
                <w:tab w:val="left" w:pos="1560"/>
              </w:tabs>
            </w:pPr>
          </w:p>
          <w:p w:rsidR="00B254CA" w:rsidRDefault="00B254CA" w:rsidP="00426DE7">
            <w:pPr>
              <w:tabs>
                <w:tab w:val="left" w:pos="1560"/>
              </w:tabs>
            </w:pPr>
          </w:p>
          <w:p w:rsidR="00B254CA" w:rsidRDefault="00B254CA" w:rsidP="00426DE7">
            <w:pPr>
              <w:tabs>
                <w:tab w:val="left" w:pos="1560"/>
              </w:tabs>
            </w:pPr>
          </w:p>
          <w:p w:rsidR="00B254CA" w:rsidRDefault="00B254CA" w:rsidP="00426DE7">
            <w:pPr>
              <w:tabs>
                <w:tab w:val="left" w:pos="1560"/>
              </w:tabs>
            </w:pPr>
          </w:p>
          <w:p w:rsidR="00B254CA" w:rsidRDefault="00B254CA" w:rsidP="00426DE7">
            <w:pPr>
              <w:tabs>
                <w:tab w:val="left" w:pos="1560"/>
              </w:tabs>
            </w:pPr>
          </w:p>
          <w:p w:rsidR="00B254CA" w:rsidRDefault="00B254CA" w:rsidP="00426DE7">
            <w:pPr>
              <w:tabs>
                <w:tab w:val="left" w:pos="1560"/>
              </w:tabs>
            </w:pPr>
          </w:p>
          <w:p w:rsidR="00B254CA" w:rsidRDefault="00B254CA" w:rsidP="00426DE7">
            <w:pPr>
              <w:tabs>
                <w:tab w:val="left" w:pos="1560"/>
              </w:tabs>
            </w:pPr>
          </w:p>
        </w:tc>
        <w:tc>
          <w:tcPr>
            <w:tcW w:w="4788" w:type="dxa"/>
          </w:tcPr>
          <w:p w:rsidR="00B254CA" w:rsidRDefault="00B254CA" w:rsidP="00426DE7">
            <w:pPr>
              <w:tabs>
                <w:tab w:val="left" w:pos="1560"/>
              </w:tabs>
            </w:pPr>
          </w:p>
        </w:tc>
      </w:tr>
    </w:tbl>
    <w:p w:rsidR="0035228F" w:rsidRDefault="0035228F" w:rsidP="0035228F">
      <w:pPr>
        <w:tabs>
          <w:tab w:val="left" w:pos="1560"/>
        </w:tabs>
        <w:spacing w:after="0"/>
      </w:pPr>
    </w:p>
    <w:p w:rsidR="0035228F" w:rsidRDefault="0035228F">
      <w:pPr>
        <w:tabs>
          <w:tab w:val="left" w:pos="1560"/>
        </w:tabs>
      </w:pPr>
      <w:r>
        <w:t>We know that a current produces a magnetic field. Can a magnetic field produce an electric current?</w:t>
      </w:r>
    </w:p>
    <w:p w:rsidR="0035228F" w:rsidRPr="0035228F" w:rsidRDefault="0035228F">
      <w:pPr>
        <w:tabs>
          <w:tab w:val="left" w:pos="1560"/>
        </w:tabs>
      </w:pPr>
    </w:p>
    <w:p w:rsidR="006A14A2" w:rsidRPr="00462FBC" w:rsidRDefault="00410213">
      <w:pPr>
        <w:tabs>
          <w:tab w:val="left" w:pos="1560"/>
        </w:tabs>
        <w:rPr>
          <w:b/>
          <w:u w:val="single"/>
        </w:rPr>
      </w:pPr>
      <w:r w:rsidRPr="00462FBC">
        <w:rPr>
          <w:b/>
          <w:u w:val="single"/>
        </w:rPr>
        <w:t>Lenz’s Law:</w:t>
      </w:r>
    </w:p>
    <w:p w:rsidR="006A14A2" w:rsidRDefault="00410213">
      <w:pPr>
        <w:numPr>
          <w:ilvl w:val="0"/>
          <w:numId w:val="3"/>
        </w:numPr>
        <w:tabs>
          <w:tab w:val="left" w:pos="1560"/>
        </w:tabs>
        <w:spacing w:after="0"/>
        <w:ind w:hanging="359"/>
        <w:contextualSpacing/>
      </w:pPr>
      <w:r>
        <w:t>If a changing magnetic field induces a current in a coil, the electric current is in such a direction that its own magnetic field opposes the change that produced it.</w:t>
      </w:r>
    </w:p>
    <w:p w:rsidR="00723B6D" w:rsidRDefault="00723B6D" w:rsidP="00723B6D">
      <w:pPr>
        <w:tabs>
          <w:tab w:val="left" w:pos="1560"/>
        </w:tabs>
        <w:spacing w:after="0"/>
        <w:ind w:left="720"/>
        <w:contextualSpacing/>
      </w:pPr>
    </w:p>
    <w:p w:rsidR="006A14A2" w:rsidRDefault="00410213">
      <w:pPr>
        <w:numPr>
          <w:ilvl w:val="0"/>
          <w:numId w:val="3"/>
        </w:numPr>
        <w:tabs>
          <w:tab w:val="left" w:pos="1560"/>
        </w:tabs>
        <w:ind w:hanging="359"/>
        <w:contextualSpacing/>
      </w:pPr>
      <w:r>
        <w:t xml:space="preserve">The induced </w:t>
      </w:r>
      <w:proofErr w:type="gramStart"/>
      <w:r>
        <w:t xml:space="preserve">current </w:t>
      </w:r>
      <w:r w:rsidR="0035228F">
        <w:t xml:space="preserve">(called Eddy currents) </w:t>
      </w:r>
      <w:r>
        <w:t>will</w:t>
      </w:r>
      <w:proofErr w:type="gramEnd"/>
      <w:r>
        <w:t xml:space="preserve"> always </w:t>
      </w:r>
      <w:r w:rsidR="00723B6D">
        <w:t>________________</w:t>
      </w:r>
      <w:r>
        <w:t xml:space="preserve"> the change in the magnetic field.</w:t>
      </w:r>
      <w:r w:rsidR="0035228F">
        <w:t xml:space="preserve"> </w:t>
      </w:r>
    </w:p>
    <w:p w:rsidR="002220AB" w:rsidRDefault="002220AB">
      <w:pPr>
        <w:tabs>
          <w:tab w:val="left" w:pos="156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00BB" wp14:editId="2518C22E">
                <wp:simplePos x="0" y="0"/>
                <wp:positionH relativeFrom="column">
                  <wp:posOffset>4924425</wp:posOffset>
                </wp:positionH>
                <wp:positionV relativeFrom="paragraph">
                  <wp:posOffset>43815</wp:posOffset>
                </wp:positionV>
                <wp:extent cx="504825" cy="0"/>
                <wp:effectExtent l="0" t="76200" r="2857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87.75pt;margin-top:3.45pt;width:3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" strokecolor="black [3040]">
                <v:stroke start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15644" wp14:editId="389764F1">
                <wp:simplePos x="0" y="0"/>
                <wp:positionH relativeFrom="column">
                  <wp:posOffset>1762125</wp:posOffset>
                </wp:positionH>
                <wp:positionV relativeFrom="paragraph">
                  <wp:posOffset>43815</wp:posOffset>
                </wp:positionV>
                <wp:extent cx="457200" cy="0"/>
                <wp:effectExtent l="38100" t="7620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38.75pt;margin-top:3.45pt;width:3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" strokecolor="black [3040]">
                <v:stroke startarrow="block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3083D28" wp14:editId="0E1EE593">
            <wp:simplePos x="0" y="0"/>
            <wp:positionH relativeFrom="column">
              <wp:posOffset>4809490</wp:posOffset>
            </wp:positionH>
            <wp:positionV relativeFrom="paragraph">
              <wp:posOffset>91440</wp:posOffset>
            </wp:positionV>
            <wp:extent cx="800100" cy="2794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14"/>
                    <a:stretch/>
                  </pic:blipFill>
                  <pic:spPr bwMode="auto">
                    <a:xfrm>
                      <a:off x="0" y="0"/>
                      <a:ext cx="80010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59FB2A" wp14:editId="61054E07">
            <wp:simplePos x="0" y="0"/>
            <wp:positionH relativeFrom="column">
              <wp:posOffset>1628775</wp:posOffset>
            </wp:positionH>
            <wp:positionV relativeFrom="paragraph">
              <wp:posOffset>100965</wp:posOffset>
            </wp:positionV>
            <wp:extent cx="800100" cy="2794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14"/>
                    <a:stretch/>
                  </pic:blipFill>
                  <pic:spPr bwMode="auto">
                    <a:xfrm>
                      <a:off x="0" y="0"/>
                      <a:ext cx="80010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inline distT="0" distB="0" distL="0" distR="0" wp14:anchorId="238F3F3B" wp14:editId="4979885C">
            <wp:extent cx="1438275" cy="69897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n-US" w:eastAsia="en-US"/>
        </w:rPr>
        <w:drawing>
          <wp:inline distT="0" distB="0" distL="0" distR="0" wp14:anchorId="567107AA" wp14:editId="493FE138">
            <wp:extent cx="1438275" cy="698975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AB" w:rsidRDefault="002220AB">
      <w:pPr>
        <w:tabs>
          <w:tab w:val="left" w:pos="156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3D710" wp14:editId="725E4C43">
                <wp:simplePos x="0" y="0"/>
                <wp:positionH relativeFrom="column">
                  <wp:posOffset>1800225</wp:posOffset>
                </wp:positionH>
                <wp:positionV relativeFrom="paragraph">
                  <wp:posOffset>291465</wp:posOffset>
                </wp:positionV>
                <wp:extent cx="504825" cy="0"/>
                <wp:effectExtent l="0" t="76200" r="2857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41.75pt;margin-top:22.95pt;width:39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" strokecolor="black [3040]">
                <v:stroke startarrow="block"/>
              </v:shape>
            </w:pict>
          </mc:Fallback>
        </mc:AlternateContent>
      </w:r>
    </w:p>
    <w:p w:rsidR="002220AB" w:rsidRDefault="002220AB">
      <w:pPr>
        <w:tabs>
          <w:tab w:val="left" w:pos="1560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04E45B0" wp14:editId="35D45199">
            <wp:simplePos x="0" y="0"/>
            <wp:positionH relativeFrom="column">
              <wp:posOffset>4819015</wp:posOffset>
            </wp:positionH>
            <wp:positionV relativeFrom="paragraph">
              <wp:posOffset>130175</wp:posOffset>
            </wp:positionV>
            <wp:extent cx="800100" cy="2794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r="1149" b="49714"/>
                    <a:stretch/>
                  </pic:blipFill>
                  <pic:spPr bwMode="auto">
                    <a:xfrm>
                      <a:off x="0" y="0"/>
                      <a:ext cx="80010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72FF8282" wp14:editId="4F3EAD09">
            <wp:simplePos x="0" y="0"/>
            <wp:positionH relativeFrom="column">
              <wp:posOffset>1628775</wp:posOffset>
            </wp:positionH>
            <wp:positionV relativeFrom="paragraph">
              <wp:posOffset>130175</wp:posOffset>
            </wp:positionV>
            <wp:extent cx="800100" cy="2794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r="1149" b="49714"/>
                    <a:stretch/>
                  </pic:blipFill>
                  <pic:spPr bwMode="auto">
                    <a:xfrm>
                      <a:off x="0" y="0"/>
                      <a:ext cx="80010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inline distT="0" distB="0" distL="0" distR="0" wp14:anchorId="32811D31" wp14:editId="1E49C25C">
            <wp:extent cx="1438275" cy="698975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n-US" w:eastAsia="en-US"/>
        </w:rPr>
        <w:drawing>
          <wp:inline distT="0" distB="0" distL="0" distR="0" wp14:anchorId="0EB209EF" wp14:editId="5F33C660">
            <wp:extent cx="1438275" cy="698975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AB" w:rsidRDefault="002220AB">
      <w:pPr>
        <w:tabs>
          <w:tab w:val="left" w:pos="1560"/>
        </w:tabs>
      </w:pPr>
    </w:p>
    <w:p w:rsidR="002220AB" w:rsidRDefault="00D5600B">
      <w:pPr>
        <w:tabs>
          <w:tab w:val="left" w:pos="1560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644113F0" wp14:editId="2FA6D626">
            <wp:simplePos x="0" y="0"/>
            <wp:positionH relativeFrom="column">
              <wp:posOffset>4809490</wp:posOffset>
            </wp:positionH>
            <wp:positionV relativeFrom="paragraph">
              <wp:posOffset>102235</wp:posOffset>
            </wp:positionV>
            <wp:extent cx="800100" cy="2794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14"/>
                    <a:stretch/>
                  </pic:blipFill>
                  <pic:spPr bwMode="auto">
                    <a:xfrm>
                      <a:off x="0" y="0"/>
                      <a:ext cx="80010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7DED91A5" wp14:editId="1DF95ED4">
            <wp:simplePos x="0" y="0"/>
            <wp:positionH relativeFrom="column">
              <wp:posOffset>1628140</wp:posOffset>
            </wp:positionH>
            <wp:positionV relativeFrom="paragraph">
              <wp:posOffset>102235</wp:posOffset>
            </wp:positionV>
            <wp:extent cx="800100" cy="27940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14"/>
                    <a:stretch/>
                  </pic:blipFill>
                  <pic:spPr bwMode="auto">
                    <a:xfrm>
                      <a:off x="0" y="0"/>
                      <a:ext cx="80010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0AB">
        <w:rPr>
          <w:noProof/>
          <w:lang w:val="en-US" w:eastAsia="en-US"/>
        </w:rPr>
        <w:drawing>
          <wp:inline distT="0" distB="0" distL="0" distR="0" wp14:anchorId="02B7B679" wp14:editId="5CDFF00F">
            <wp:extent cx="1438275" cy="698975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n-US" w:eastAsia="en-US"/>
        </w:rPr>
        <w:drawing>
          <wp:inline distT="0" distB="0" distL="0" distR="0" wp14:anchorId="160960D2" wp14:editId="00D41BF4">
            <wp:extent cx="1438275" cy="698975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AB" w:rsidRPr="00462FBC" w:rsidRDefault="00970C9C" w:rsidP="00462FBC">
      <w:pPr>
        <w:tabs>
          <w:tab w:val="left" w:pos="1560"/>
        </w:tabs>
        <w:jc w:val="center"/>
        <w:rPr>
          <w:b/>
          <w:sz w:val="24"/>
          <w:u w:val="single"/>
        </w:rPr>
      </w:pPr>
      <w:r w:rsidRPr="00462FBC">
        <w:rPr>
          <w:b/>
          <w:sz w:val="24"/>
          <w:u w:val="single"/>
        </w:rPr>
        <w:lastRenderedPageBreak/>
        <w:t>Transformers</w:t>
      </w:r>
    </w:p>
    <w:p w:rsidR="00970C9C" w:rsidRDefault="00970C9C" w:rsidP="00970C9C">
      <w:pPr>
        <w:tabs>
          <w:tab w:val="left" w:pos="1560"/>
        </w:tabs>
      </w:pPr>
      <w:r>
        <w:t>Transformers are electrical devices that use two solenoids to change the ______________ of AC current.</w:t>
      </w:r>
    </w:p>
    <w:p w:rsidR="00970C9C" w:rsidRDefault="00970C9C" w:rsidP="00970C9C">
      <w:pPr>
        <w:tabs>
          <w:tab w:val="left" w:pos="1560"/>
        </w:tabs>
      </w:pPr>
      <w:r>
        <w:t xml:space="preserve">A transformer that increases the voltage is called a ____________________ transformer and one that </w:t>
      </w:r>
    </w:p>
    <w:p w:rsidR="00970C9C" w:rsidRDefault="00970C9C" w:rsidP="00970C9C">
      <w:pPr>
        <w:tabs>
          <w:tab w:val="left" w:pos="1560"/>
        </w:tabs>
      </w:pPr>
      <w:proofErr w:type="gramStart"/>
      <w:r>
        <w:t>decreases</w:t>
      </w:r>
      <w:proofErr w:type="gramEnd"/>
      <w:r>
        <w:t xml:space="preserve"> the voltage is called a ________________________  transformer</w:t>
      </w:r>
    </w:p>
    <w:p w:rsidR="00970C9C" w:rsidRDefault="00970C9C" w:rsidP="00970C9C">
      <w:pPr>
        <w:pStyle w:val="ListParagraph"/>
        <w:numPr>
          <w:ilvl w:val="0"/>
          <w:numId w:val="5"/>
        </w:numPr>
        <w:tabs>
          <w:tab w:val="left" w:pos="426"/>
        </w:tabs>
        <w:ind w:left="426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 wp14:anchorId="69C29D95" wp14:editId="6A244FFE">
            <wp:simplePos x="0" y="0"/>
            <wp:positionH relativeFrom="column">
              <wp:posOffset>-19050</wp:posOffset>
            </wp:positionH>
            <wp:positionV relativeFrom="paragraph">
              <wp:posOffset>-1270</wp:posOffset>
            </wp:positionV>
            <wp:extent cx="33337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77" y="21518"/>
                <wp:lineTo x="21477" y="0"/>
                <wp:lineTo x="0" y="0"/>
              </wp:wrapPolygon>
            </wp:wrapTight>
            <wp:docPr id="21" name="Picture 21" descr="http://www.electricityforum.com/images/electrical-transformer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ctricityforum.com/images/electrical-transformer-desig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 AC current is sent into the primary </w:t>
      </w:r>
    </w:p>
    <w:p w:rsidR="00970C9C" w:rsidRDefault="00970C9C" w:rsidP="00970C9C">
      <w:pPr>
        <w:pStyle w:val="ListParagraph"/>
        <w:tabs>
          <w:tab w:val="left" w:pos="426"/>
        </w:tabs>
        <w:ind w:left="426"/>
      </w:pPr>
      <w:r>
        <w:tab/>
      </w:r>
      <w:r w:rsidR="0024383D">
        <w:t>C</w:t>
      </w:r>
      <w:r>
        <w:t>oil</w:t>
      </w:r>
    </w:p>
    <w:p w:rsidR="0024383D" w:rsidRDefault="0024383D" w:rsidP="00970C9C">
      <w:pPr>
        <w:pStyle w:val="ListParagraph"/>
        <w:tabs>
          <w:tab w:val="left" w:pos="426"/>
        </w:tabs>
        <w:ind w:left="426"/>
      </w:pPr>
    </w:p>
    <w:p w:rsidR="00970C9C" w:rsidRDefault="00970C9C" w:rsidP="00970C9C">
      <w:pPr>
        <w:pStyle w:val="ListParagraph"/>
        <w:numPr>
          <w:ilvl w:val="0"/>
          <w:numId w:val="5"/>
        </w:numPr>
        <w:tabs>
          <w:tab w:val="left" w:pos="426"/>
        </w:tabs>
        <w:ind w:left="426" w:firstLine="0"/>
      </w:pPr>
      <w:r>
        <w:t xml:space="preserve">The current creates a changing </w:t>
      </w:r>
    </w:p>
    <w:p w:rsidR="00970C9C" w:rsidRDefault="00970C9C" w:rsidP="00970C9C">
      <w:pPr>
        <w:pStyle w:val="ListParagraph"/>
        <w:tabs>
          <w:tab w:val="left" w:pos="426"/>
        </w:tabs>
        <w:ind w:left="2265"/>
      </w:pPr>
      <w:r>
        <w:tab/>
      </w:r>
      <w:proofErr w:type="gramStart"/>
      <w:r>
        <w:t>magnetic</w:t>
      </w:r>
      <w:proofErr w:type="gramEnd"/>
      <w:r>
        <w:t xml:space="preserve"> field (magnet in the core)</w:t>
      </w:r>
    </w:p>
    <w:p w:rsidR="0024383D" w:rsidRDefault="0024383D" w:rsidP="00970C9C">
      <w:pPr>
        <w:pStyle w:val="ListParagraph"/>
        <w:tabs>
          <w:tab w:val="left" w:pos="426"/>
        </w:tabs>
        <w:ind w:left="2265"/>
      </w:pPr>
    </w:p>
    <w:p w:rsidR="00970C9C" w:rsidRDefault="00970C9C" w:rsidP="00970C9C">
      <w:pPr>
        <w:pStyle w:val="ListParagraph"/>
        <w:numPr>
          <w:ilvl w:val="0"/>
          <w:numId w:val="5"/>
        </w:numPr>
        <w:tabs>
          <w:tab w:val="left" w:pos="426"/>
        </w:tabs>
        <w:ind w:left="426" w:firstLine="0"/>
      </w:pPr>
      <w:r>
        <w:t xml:space="preserve">The magnetic field induces a current in </w:t>
      </w:r>
    </w:p>
    <w:p w:rsidR="00970C9C" w:rsidRDefault="00970C9C" w:rsidP="00970C9C">
      <w:pPr>
        <w:pStyle w:val="ListParagraph"/>
        <w:tabs>
          <w:tab w:val="left" w:pos="426"/>
        </w:tabs>
        <w:ind w:left="426"/>
      </w:pPr>
      <w:r>
        <w:tab/>
      </w:r>
      <w:proofErr w:type="gramStart"/>
      <w:r>
        <w:t>the</w:t>
      </w:r>
      <w:proofErr w:type="gramEnd"/>
      <w:r>
        <w:t xml:space="preserve"> secondary coil</w:t>
      </w:r>
    </w:p>
    <w:p w:rsidR="0024383D" w:rsidRDefault="0024383D"/>
    <w:p w:rsidR="0024383D" w:rsidRDefault="0024383D"/>
    <w:p w:rsidR="0024383D" w:rsidRDefault="0024383D"/>
    <w:p w:rsidR="0024383D" w:rsidRDefault="0024383D" w:rsidP="0024383D">
      <w:pPr>
        <w:rPr>
          <w:b/>
        </w:rPr>
      </w:pPr>
      <w:r w:rsidRPr="0024383D">
        <w:rPr>
          <w:b/>
        </w:rPr>
        <w:t xml:space="preserve">Why </w:t>
      </w:r>
      <w:proofErr w:type="gramStart"/>
      <w:r w:rsidRPr="0024383D">
        <w:rPr>
          <w:b/>
        </w:rPr>
        <w:t>have a metal core</w:t>
      </w:r>
      <w:proofErr w:type="gramEnd"/>
      <w:r w:rsidRPr="0024383D">
        <w:rPr>
          <w:b/>
        </w:rPr>
        <w:t xml:space="preserve">? </w:t>
      </w:r>
    </w:p>
    <w:p w:rsidR="0024383D" w:rsidRDefault="0024383D" w:rsidP="0024383D">
      <w:r>
        <w:t>We know that the first coil will produce a magnetic field everywhere.  The metal core “focuses” the magnetic field into the second core (called magnetic flux</w:t>
      </w:r>
      <w:proofErr w:type="gramStart"/>
      <w: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46"/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). </w:t>
      </w:r>
    </w:p>
    <w:p w:rsidR="0024383D" w:rsidRDefault="0024383D" w:rsidP="0024383D">
      <w:pPr>
        <w:pStyle w:val="ListParagraph"/>
        <w:numPr>
          <w:ilvl w:val="0"/>
          <w:numId w:val="5"/>
        </w:numPr>
        <w:ind w:left="709"/>
      </w:pPr>
      <w:r>
        <w:t>The core is usually made of laminated iron</w:t>
      </w:r>
    </w:p>
    <w:p w:rsidR="0024383D" w:rsidRDefault="0024383D" w:rsidP="0024383D">
      <w:pPr>
        <w:ind w:left="720" w:firstLine="720"/>
      </w:pPr>
      <w:r>
        <w:t xml:space="preserve">-Laminated means split into layers (non-metal layers in between)  </w:t>
      </w:r>
    </w:p>
    <w:p w:rsidR="0024383D" w:rsidRDefault="0024383D" w:rsidP="0024383D">
      <w:pPr>
        <w:pStyle w:val="ListParagraph"/>
        <w:numPr>
          <w:ilvl w:val="0"/>
          <w:numId w:val="5"/>
        </w:numPr>
        <w:ind w:left="709"/>
      </w:pPr>
      <w:r>
        <w:t>Properly designed transformers are between 90% and 99% efficient (&lt; 10% power loss)</w:t>
      </w:r>
    </w:p>
    <w:p w:rsidR="0024383D" w:rsidRPr="0024383D" w:rsidRDefault="0024383D" w:rsidP="0024383D">
      <w:pPr>
        <w:rPr>
          <w:b/>
          <w:u w:val="single"/>
        </w:rPr>
      </w:pPr>
      <w:r w:rsidRPr="0024383D">
        <w:rPr>
          <w:b/>
          <w:u w:val="single"/>
        </w:rPr>
        <w:t>Voltage Change</w:t>
      </w:r>
    </w:p>
    <w:p w:rsidR="0024383D" w:rsidRDefault="0024383D" w:rsidP="0024383D">
      <w:r>
        <w:t xml:space="preserve">Call the voltage across the first coil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the number of turns in </w:t>
      </w:r>
      <w:proofErr w:type="gramStart"/>
      <w:r>
        <w:t xml:space="preserve">it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. Similarly for the second coil</w:t>
      </w:r>
      <w:proofErr w:type="gramStart"/>
      <w: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24383D" w:rsidRDefault="0024383D" w:rsidP="0024383D">
      <w:r>
        <w:t>Each turn in the coil creates a magnetic flux</w:t>
      </w:r>
      <w:proofErr w:type="gramStart"/>
      <w: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46"/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>, in the iron core. The total flux is transferred to the secondary coil (assume ideal conditions):</w:t>
      </w:r>
    </w:p>
    <w:p w:rsidR="0024383D" w:rsidRDefault="006522A0" w:rsidP="0024383D">
      <w:pPr>
        <w:jc w:val="center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</w:rPr>
                  <w:sym w:font="Symbol" w:char="F046"/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dt</m:t>
            </m:r>
          </m:den>
        </m:f>
      </m:oMath>
      <w:r w:rsidR="0024383D">
        <w:tab/>
        <w:t xml:space="preserve"> </w:t>
      </w:r>
      <w:proofErr w:type="gramStart"/>
      <w:r w:rsidR="0024383D">
        <w:t>and</w:t>
      </w:r>
      <w:proofErr w:type="gramEnd"/>
      <w:r w:rsidR="0024383D"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</w:rPr>
                  <w:sym w:font="Symbol" w:char="F046"/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dt</m:t>
            </m:r>
          </m:den>
        </m:f>
      </m:oMath>
    </w:p>
    <w:p w:rsidR="0024383D" w:rsidRDefault="0024383D" w:rsidP="0024383D">
      <w:pPr>
        <w:jc w:val="center"/>
        <w:rPr>
          <w:sz w:val="28"/>
        </w:rPr>
      </w:pPr>
      <w:r>
        <w:t xml:space="preserve">Therefore,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den>
        </m:f>
      </m:oMath>
    </w:p>
    <w:p w:rsidR="0024383D" w:rsidRDefault="00645CE3" w:rsidP="0024383D">
      <w:pPr>
        <w:jc w:val="center"/>
        <w:rPr>
          <w:sz w:val="28"/>
        </w:rPr>
      </w:pPr>
      <w:r w:rsidRPr="00645CE3">
        <w:t>Or</w:t>
      </w:r>
      <w:r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den>
        </m:f>
      </m:oMath>
      <w:r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24383D" w:rsidRDefault="0024383D" w:rsidP="0024383D">
      <w:pPr>
        <w:jc w:val="center"/>
      </w:pPr>
    </w:p>
    <w:p w:rsidR="00462FBC" w:rsidRDefault="00462FBC" w:rsidP="00462FBC">
      <w:pPr>
        <w:spacing w:after="0"/>
      </w:pPr>
      <w:r w:rsidRPr="00462FBC">
        <w:rPr>
          <w:b/>
        </w:rPr>
        <w:lastRenderedPageBreak/>
        <w:t>Example 1</w:t>
      </w:r>
      <w:r>
        <w:t xml:space="preserve"> </w:t>
      </w:r>
      <w:r>
        <w:tab/>
        <w:t>A transformer is created with 60 coils in its primary coil and 10 in its secondary coil.</w:t>
      </w:r>
    </w:p>
    <w:p w:rsidR="00462FBC" w:rsidRDefault="00462FBC" w:rsidP="00462FBC">
      <w:pPr>
        <w:pStyle w:val="ListParagraph"/>
        <w:numPr>
          <w:ilvl w:val="0"/>
          <w:numId w:val="7"/>
        </w:numPr>
      </w:pPr>
      <w:r>
        <w:t>Is it a step-up or step-down transformer?</w:t>
      </w:r>
    </w:p>
    <w:p w:rsidR="00462FBC" w:rsidRDefault="00462FBC" w:rsidP="00462FBC">
      <w:pPr>
        <w:pStyle w:val="ListParagraph"/>
        <w:ind w:left="1800"/>
      </w:pPr>
    </w:p>
    <w:p w:rsidR="00462FBC" w:rsidRDefault="00462FBC" w:rsidP="00462FBC">
      <w:pPr>
        <w:pStyle w:val="ListParagraph"/>
        <w:numPr>
          <w:ilvl w:val="0"/>
          <w:numId w:val="7"/>
        </w:numPr>
      </w:pPr>
      <w:r>
        <w:t xml:space="preserve">If </w:t>
      </w:r>
      <m:oMath>
        <m:r>
          <w:rPr>
            <w:rFonts w:ascii="Cambria Math" w:hAnsi="Cambria Math"/>
          </w:rPr>
          <m:t>1200 V</m:t>
        </m:r>
      </m:oMath>
      <w:r>
        <w:t xml:space="preserve"> are put into the primary coil, what voltage is induced in the secondary coil?</w:t>
      </w:r>
    </w:p>
    <w:p w:rsidR="00462FBC" w:rsidRDefault="00462FBC" w:rsidP="00462FBC"/>
    <w:p w:rsidR="00462FBC" w:rsidRDefault="00462FBC" w:rsidP="00462FBC"/>
    <w:p w:rsidR="00E766E3" w:rsidRDefault="00E766E3" w:rsidP="00462FBC"/>
    <w:p w:rsidR="00E766E3" w:rsidRDefault="00E766E3" w:rsidP="00462FBC"/>
    <w:p w:rsidR="00E766E3" w:rsidRDefault="00E766E3" w:rsidP="00462FBC"/>
    <w:p w:rsidR="00462FBC" w:rsidRDefault="00462FBC" w:rsidP="00462FBC"/>
    <w:p w:rsidR="00E766E3" w:rsidRDefault="00E766E3" w:rsidP="00E766E3">
      <w:pPr>
        <w:ind w:left="1440" w:hanging="1440"/>
      </w:pPr>
      <w:r w:rsidRPr="00E766E3">
        <w:rPr>
          <w:b/>
        </w:rPr>
        <w:t>Example 2</w:t>
      </w:r>
      <w:r w:rsidRPr="00E766E3">
        <w:rPr>
          <w:b/>
        </w:rPr>
        <w:tab/>
      </w:r>
      <w:r w:rsidRPr="00E766E3">
        <w:t>Consider a transformer with 1200 turns in its primary coil and</w:t>
      </w:r>
      <w:r>
        <w:t xml:space="preserve"> </w:t>
      </w:r>
      <w:r w:rsidRPr="00E766E3">
        <w:t>with a supply voltage of 22 kV.</w:t>
      </w:r>
      <w:r>
        <w:t xml:space="preserve"> </w:t>
      </w:r>
    </w:p>
    <w:p w:rsidR="00E766E3" w:rsidRDefault="00E766E3" w:rsidP="00E766E3">
      <w:pPr>
        <w:pStyle w:val="ListParagraph"/>
        <w:numPr>
          <w:ilvl w:val="0"/>
          <w:numId w:val="8"/>
        </w:numPr>
      </w:pPr>
      <w:r w:rsidRPr="00E766E3">
        <w:t>If it is designed to supply a voltage of 120 V for your house,</w:t>
      </w:r>
      <w:r>
        <w:t xml:space="preserve"> how many turns will it need?</w:t>
      </w:r>
    </w:p>
    <w:p w:rsidR="00E766E3" w:rsidRDefault="00E766E3" w:rsidP="00E766E3">
      <w:pPr>
        <w:pStyle w:val="ListParagraph"/>
        <w:ind w:left="1800"/>
      </w:pPr>
    </w:p>
    <w:p w:rsidR="00E766E3" w:rsidRDefault="00E766E3" w:rsidP="00E766E3">
      <w:pPr>
        <w:pStyle w:val="ListParagraph"/>
        <w:ind w:left="1800"/>
      </w:pPr>
    </w:p>
    <w:p w:rsidR="00E766E3" w:rsidRDefault="00E766E3" w:rsidP="00E766E3">
      <w:pPr>
        <w:pStyle w:val="ListParagraph"/>
        <w:ind w:left="1800"/>
      </w:pPr>
    </w:p>
    <w:p w:rsidR="00E766E3" w:rsidRDefault="00E766E3" w:rsidP="00E766E3">
      <w:pPr>
        <w:pStyle w:val="ListParagraph"/>
        <w:ind w:left="1800"/>
      </w:pPr>
    </w:p>
    <w:p w:rsidR="00E766E3" w:rsidRDefault="00E766E3" w:rsidP="00E766E3">
      <w:pPr>
        <w:pStyle w:val="ListParagraph"/>
        <w:ind w:left="1800"/>
      </w:pPr>
    </w:p>
    <w:p w:rsidR="00E766E3" w:rsidRDefault="00E766E3" w:rsidP="00E766E3">
      <w:pPr>
        <w:pStyle w:val="ListParagraph"/>
        <w:ind w:left="1800"/>
      </w:pPr>
    </w:p>
    <w:p w:rsidR="00E766E3" w:rsidRDefault="00E766E3" w:rsidP="00E766E3">
      <w:pPr>
        <w:pStyle w:val="ListParagraph"/>
        <w:numPr>
          <w:ilvl w:val="0"/>
          <w:numId w:val="8"/>
        </w:numPr>
      </w:pPr>
      <w:r w:rsidRPr="00E766E3">
        <w:t>Is it a step-up or step-down transformer?</w:t>
      </w:r>
    </w:p>
    <w:p w:rsidR="00E766E3" w:rsidRDefault="00E766E3" w:rsidP="00E766E3">
      <w:pPr>
        <w:pStyle w:val="ListParagraph"/>
        <w:ind w:left="1800"/>
      </w:pPr>
    </w:p>
    <w:p w:rsidR="00462FBC" w:rsidRPr="00462FBC" w:rsidRDefault="00462FBC" w:rsidP="00462FBC">
      <w:pPr>
        <w:rPr>
          <w:b/>
        </w:rPr>
      </w:pPr>
      <w:r w:rsidRPr="00462FBC">
        <w:rPr>
          <w:b/>
        </w:rPr>
        <w:t>What is the purpose of transformers?</w:t>
      </w:r>
    </w:p>
    <w:p w:rsidR="00462FBC" w:rsidRDefault="00462FBC" w:rsidP="00462FBC">
      <w:pPr>
        <w:pStyle w:val="NoSpacing"/>
      </w:pPr>
      <w:r>
        <w:t xml:space="preserve">The higher the voltage in the power lines, the ____________ </w:t>
      </w:r>
      <w:proofErr w:type="spellStart"/>
      <w:r>
        <w:t>the</w:t>
      </w:r>
      <w:proofErr w:type="spellEnd"/>
      <w:r>
        <w:t xml:space="preserve"> power loss (and hence cost).</w:t>
      </w:r>
    </w:p>
    <w:p w:rsidR="00462FBC" w:rsidRDefault="00462FBC" w:rsidP="00462FBC">
      <w:pPr>
        <w:pStyle w:val="NoSpacing"/>
      </w:pPr>
    </w:p>
    <w:p w:rsidR="00462FBC" w:rsidRDefault="00462FBC" w:rsidP="00A93E7A">
      <w:pPr>
        <w:pStyle w:val="NoSpacing"/>
        <w:jc w:val="center"/>
        <w:rPr>
          <w:sz w:val="28"/>
        </w:rPr>
      </w:pPr>
      <w:r>
        <w:t xml:space="preserve">Recall that </w:t>
      </w:r>
      <m:oMath>
        <m:r>
          <w:rPr>
            <w:rFonts w:ascii="Cambria Math" w:hAnsi="Cambria Math"/>
          </w:rPr>
          <m:t>P=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R=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R</m:t>
            </m:r>
          </m:den>
        </m:f>
      </m:oMath>
    </w:p>
    <w:p w:rsidR="00462FBC" w:rsidRDefault="00462FBC" w:rsidP="00462FBC">
      <w:pPr>
        <w:pStyle w:val="NoSpacing"/>
        <w:rPr>
          <w:sz w:val="28"/>
        </w:rPr>
      </w:pPr>
    </w:p>
    <w:p w:rsidR="00462FBC" w:rsidRDefault="00462FBC" w:rsidP="00462FBC">
      <w:pPr>
        <w:pStyle w:val="NoSpacing"/>
      </w:pPr>
      <w:r w:rsidRPr="00462FBC">
        <w:t>The diff</w:t>
      </w:r>
      <w:r>
        <w:t xml:space="preserve">erence is actually a squared relationship! For example, the loss in sending </w:t>
      </w:r>
      <m:oMath>
        <m:r>
          <w:rPr>
            <w:rFonts w:ascii="Cambria Math" w:hAnsi="Cambria Math"/>
          </w:rPr>
          <m:t>20 MW</m:t>
        </m:r>
      </m:oMath>
      <w:r>
        <w:t xml:space="preserve"> of power </w:t>
      </w:r>
      <m:oMath>
        <m:r>
          <w:rPr>
            <w:rFonts w:ascii="Cambria Math" w:hAnsi="Cambria Math"/>
          </w:rPr>
          <m:t>1 km</m:t>
        </m:r>
      </m:oMath>
      <w:r>
        <w:t xml:space="preserve"> costs about </w:t>
      </w:r>
      <m:oMath>
        <m:r>
          <w:rPr>
            <w:rFonts w:ascii="Cambria Math" w:hAnsi="Cambria Math"/>
          </w:rPr>
          <m:t>$36</m:t>
        </m:r>
      </m:oMath>
      <w:r>
        <w:t xml:space="preserve"> at </w:t>
      </w:r>
      <m:oMath>
        <m:r>
          <w:rPr>
            <w:rFonts w:ascii="Cambria Math" w:hAnsi="Cambria Math"/>
          </w:rPr>
          <m:t>230 kV</m:t>
        </m:r>
      </m:oMath>
      <w:r>
        <w:t xml:space="preserve"> or about </w:t>
      </w:r>
      <m:oMath>
        <m:r>
          <w:rPr>
            <w:rFonts w:ascii="Cambria Math" w:hAnsi="Cambria Math"/>
          </w:rPr>
          <m:t>$4100</m:t>
        </m:r>
      </m:oMath>
      <w:r>
        <w:t xml:space="preserve">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22 kV</m:t>
        </m:r>
      </m:oMath>
      <w:r>
        <w:t>!</w:t>
      </w:r>
    </w:p>
    <w:p w:rsidR="00462FBC" w:rsidRPr="00462FBC" w:rsidRDefault="00462FBC" w:rsidP="00462FBC">
      <w:pPr>
        <w:pStyle w:val="NoSpacing"/>
        <w:rPr>
          <w:szCs w:val="22"/>
        </w:rPr>
      </w:pPr>
    </w:p>
    <w:p w:rsidR="00462FBC" w:rsidRPr="00462FBC" w:rsidRDefault="00AD4D59" w:rsidP="00462FBC">
      <w:pPr>
        <w:pStyle w:val="NoSpacing"/>
        <w:jc w:val="center"/>
        <w:rPr>
          <w:b/>
          <w:szCs w:val="22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9744" behindDoc="0" locked="0" layoutInCell="0" hidden="0" allowOverlap="0" wp14:anchorId="100C5974" wp14:editId="44D07362">
            <wp:simplePos x="0" y="0"/>
            <wp:positionH relativeFrom="margin">
              <wp:posOffset>4819650</wp:posOffset>
            </wp:positionH>
            <wp:positionV relativeFrom="paragraph">
              <wp:posOffset>119380</wp:posOffset>
            </wp:positionV>
            <wp:extent cx="1438275" cy="1543050"/>
            <wp:effectExtent l="0" t="0" r="9525" b="0"/>
            <wp:wrapSquare wrapText="bothSides" distT="0" distB="0" distL="114300" distR="114300"/>
            <wp:docPr id="2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62FBC" w:rsidRPr="00462FBC">
        <w:rPr>
          <w:b/>
          <w:sz w:val="24"/>
          <w:szCs w:val="22"/>
          <w:u w:val="single"/>
        </w:rPr>
        <w:t>Electric Motors and Generators</w:t>
      </w:r>
    </w:p>
    <w:p w:rsidR="00462FBC" w:rsidRDefault="00462FBC" w:rsidP="00462FBC">
      <w:pPr>
        <w:pStyle w:val="NoSpacing"/>
        <w:rPr>
          <w:szCs w:val="22"/>
        </w:rPr>
      </w:pPr>
    </w:p>
    <w:p w:rsidR="00462FBC" w:rsidRPr="00462FBC" w:rsidRDefault="00462FBC" w:rsidP="00462FBC">
      <w:pPr>
        <w:pStyle w:val="NoSpacing"/>
        <w:rPr>
          <w:szCs w:val="22"/>
        </w:rPr>
      </w:pPr>
      <w:r w:rsidRPr="00462FBC">
        <w:rPr>
          <w:szCs w:val="22"/>
        </w:rPr>
        <w:t>Motors turn electrical energy into motion</w:t>
      </w:r>
      <w:r>
        <w:rPr>
          <w:szCs w:val="22"/>
        </w:rPr>
        <w:t xml:space="preserve"> </w:t>
      </w:r>
      <w:r w:rsidRPr="00462FBC">
        <w:rPr>
          <w:szCs w:val="22"/>
        </w:rPr>
        <w:t>and generators turn motion into electrical</w:t>
      </w:r>
      <w:r>
        <w:rPr>
          <w:szCs w:val="22"/>
        </w:rPr>
        <w:t xml:space="preserve"> </w:t>
      </w:r>
      <w:r w:rsidRPr="00462FBC">
        <w:rPr>
          <w:szCs w:val="22"/>
        </w:rPr>
        <w:t>energy</w:t>
      </w:r>
      <w:r>
        <w:rPr>
          <w:szCs w:val="22"/>
        </w:rPr>
        <w:t>.</w:t>
      </w:r>
    </w:p>
    <w:p w:rsidR="00462FBC" w:rsidRDefault="00462FBC" w:rsidP="00462FBC">
      <w:pPr>
        <w:pStyle w:val="NoSpacing"/>
        <w:rPr>
          <w:szCs w:val="22"/>
        </w:rPr>
      </w:pPr>
    </w:p>
    <w:p w:rsidR="00462FBC" w:rsidRPr="00462FBC" w:rsidRDefault="00462FBC" w:rsidP="00462FBC">
      <w:pPr>
        <w:pStyle w:val="NoSpacing"/>
        <w:rPr>
          <w:szCs w:val="22"/>
        </w:rPr>
      </w:pPr>
      <w:r w:rsidRPr="00462FBC">
        <w:rPr>
          <w:szCs w:val="22"/>
        </w:rPr>
        <w:t xml:space="preserve"> Both use the same setup</w:t>
      </w:r>
      <w:r w:rsidR="00A93E7A">
        <w:rPr>
          <w:szCs w:val="22"/>
        </w:rPr>
        <w:t xml:space="preserve"> as shown to the right.</w:t>
      </w:r>
    </w:p>
    <w:p w:rsidR="00462FBC" w:rsidRPr="00A93E7A" w:rsidRDefault="00462FBC" w:rsidP="00462FBC">
      <w:pPr>
        <w:pStyle w:val="NoSpacing"/>
        <w:rPr>
          <w:szCs w:val="22"/>
        </w:rPr>
      </w:pPr>
    </w:p>
    <w:p w:rsidR="00A93E7A" w:rsidRPr="00A93E7A" w:rsidRDefault="00A93E7A" w:rsidP="00462FBC">
      <w:pPr>
        <w:pStyle w:val="NoSpacing"/>
        <w:rPr>
          <w:szCs w:val="22"/>
        </w:rPr>
      </w:pPr>
    </w:p>
    <w:p w:rsidR="00A93E7A" w:rsidRPr="00A93E7A" w:rsidRDefault="00A93E7A" w:rsidP="00462FBC">
      <w:pPr>
        <w:pStyle w:val="NoSpacing"/>
        <w:rPr>
          <w:b/>
          <w:szCs w:val="22"/>
        </w:rPr>
      </w:pPr>
      <w:r w:rsidRPr="00A93E7A">
        <w:rPr>
          <w:b/>
          <w:szCs w:val="22"/>
        </w:rPr>
        <w:lastRenderedPageBreak/>
        <w:t>Electric Motors</w:t>
      </w:r>
      <w:r w:rsidR="00AD4D59">
        <w:rPr>
          <w:b/>
          <w:szCs w:val="22"/>
        </w:rPr>
        <w:t xml:space="preserve"> (DC motor shown below)</w:t>
      </w:r>
    </w:p>
    <w:p w:rsidR="00A93E7A" w:rsidRDefault="00A93E7A" w:rsidP="00462FBC">
      <w:pPr>
        <w:pStyle w:val="NoSpacing"/>
        <w:rPr>
          <w:szCs w:val="22"/>
        </w:rPr>
      </w:pPr>
    </w:p>
    <w:p w:rsidR="00A93E7A" w:rsidRDefault="00A93E7A" w:rsidP="00AD4D59">
      <w:pPr>
        <w:pStyle w:val="NoSpacing"/>
        <w:rPr>
          <w:szCs w:val="22"/>
        </w:rPr>
      </w:pPr>
      <w:r>
        <w:rPr>
          <w:szCs w:val="22"/>
        </w:rPr>
        <w:t xml:space="preserve">Recall that a current travelling in a constant magnetic </w:t>
      </w:r>
      <w:r w:rsidR="00AD4D59">
        <w:rPr>
          <w:szCs w:val="22"/>
        </w:rPr>
        <w:t>field experiences a force on it.</w:t>
      </w:r>
    </w:p>
    <w:p w:rsidR="00A93E7A" w:rsidRDefault="00A93E7A" w:rsidP="00462FBC">
      <w:pPr>
        <w:pStyle w:val="NoSpacing"/>
        <w:rPr>
          <w:szCs w:val="22"/>
        </w:rPr>
      </w:pPr>
    </w:p>
    <w:p w:rsidR="00A93E7A" w:rsidRDefault="00AD4D59" w:rsidP="00462FBC">
      <w:pPr>
        <w:pStyle w:val="NoSpacing"/>
        <w:rPr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1792" behindDoc="0" locked="0" layoutInCell="0" hidden="0" allowOverlap="0" wp14:anchorId="3B1D346B" wp14:editId="6A70BFF7">
            <wp:simplePos x="0" y="0"/>
            <wp:positionH relativeFrom="margin">
              <wp:posOffset>4343400</wp:posOffset>
            </wp:positionH>
            <wp:positionV relativeFrom="paragraph">
              <wp:posOffset>328295</wp:posOffset>
            </wp:positionV>
            <wp:extent cx="1295400" cy="1047750"/>
            <wp:effectExtent l="0" t="0" r="0" b="0"/>
            <wp:wrapSquare wrapText="bothSides" distT="0" distB="0" distL="114300" distR="114300"/>
            <wp:docPr id="26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 rotWithShape="1">
                    <a:blip r:embed="rId12"/>
                    <a:srcRect b="7246"/>
                    <a:stretch/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3E7A">
        <w:rPr>
          <w:szCs w:val="22"/>
        </w:rPr>
        <w:t>By passing a current through a lo</w:t>
      </w:r>
      <w:r w:rsidR="00430BA5">
        <w:rPr>
          <w:szCs w:val="22"/>
        </w:rPr>
        <w:t xml:space="preserve">op of wire in a magnetic field, a force is created causing the wire to twist. </w:t>
      </w:r>
    </w:p>
    <w:p w:rsidR="00AD4D59" w:rsidRDefault="00AD4D59" w:rsidP="00462FBC">
      <w:pPr>
        <w:pStyle w:val="NoSpacing"/>
        <w:rPr>
          <w:szCs w:val="22"/>
        </w:rPr>
      </w:pPr>
    </w:p>
    <w:p w:rsidR="00AD4D59" w:rsidRDefault="00AD4D59" w:rsidP="00AD4D59">
      <w:pPr>
        <w:numPr>
          <w:ilvl w:val="0"/>
          <w:numId w:val="3"/>
        </w:numPr>
        <w:ind w:hanging="359"/>
        <w:contextualSpacing/>
      </w:pPr>
      <w:r>
        <w:t>Using the right hand rule for motor principle, we see that the</w:t>
      </w:r>
      <w:r>
        <w:br/>
      </w:r>
    </w:p>
    <w:p w:rsidR="00AD4D59" w:rsidRDefault="00AD4D59" w:rsidP="00AD4D59">
      <w:pPr>
        <w:ind w:left="720"/>
        <w:contextualSpacing/>
      </w:pPr>
      <w:proofErr w:type="gramStart"/>
      <w:r>
        <w:t>force</w:t>
      </w:r>
      <w:proofErr w:type="gramEnd"/>
      <w:r>
        <w:t xml:space="preserve"> is __________________  at the left of the loop and </w:t>
      </w:r>
    </w:p>
    <w:p w:rsidR="00AD4D59" w:rsidRDefault="00AD4D59" w:rsidP="00AD4D59">
      <w:pPr>
        <w:ind w:firstLine="720"/>
        <w:contextualSpacing/>
      </w:pPr>
    </w:p>
    <w:p w:rsidR="00AD4D59" w:rsidRDefault="00AD4D59" w:rsidP="00AD4D59">
      <w:pPr>
        <w:ind w:firstLine="720"/>
        <w:contextualSpacing/>
      </w:pPr>
      <w:r>
        <w:t xml:space="preserve">__________________ </w:t>
      </w:r>
      <w:proofErr w:type="gramStart"/>
      <w:r>
        <w:t>at</w:t>
      </w:r>
      <w:proofErr w:type="gramEnd"/>
      <w:r>
        <w:t xml:space="preserve"> the right.</w:t>
      </w:r>
    </w:p>
    <w:p w:rsidR="00AD4D59" w:rsidRDefault="00AD4D59" w:rsidP="00AD4D59">
      <w:pPr>
        <w:contextualSpacing/>
      </w:pPr>
      <w:r>
        <w:rPr>
          <w:noProof/>
          <w:lang w:val="en-US" w:eastAsia="en-US"/>
        </w:rPr>
        <w:drawing>
          <wp:anchor distT="0" distB="0" distL="114300" distR="114300" simplePos="0" relativeHeight="251683840" behindDoc="0" locked="0" layoutInCell="0" hidden="0" allowOverlap="0" wp14:anchorId="71AADDFD" wp14:editId="43133A3B">
            <wp:simplePos x="0" y="0"/>
            <wp:positionH relativeFrom="margin">
              <wp:posOffset>4343400</wp:posOffset>
            </wp:positionH>
            <wp:positionV relativeFrom="paragraph">
              <wp:posOffset>141605</wp:posOffset>
            </wp:positionV>
            <wp:extent cx="1314450" cy="1190625"/>
            <wp:effectExtent l="0" t="0" r="0" b="9525"/>
            <wp:wrapNone/>
            <wp:docPr id="27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 rotWithShape="1">
                    <a:blip r:embed="rId13"/>
                    <a:srcRect b="53451"/>
                    <a:stretch/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4D59" w:rsidRDefault="00AD4D59" w:rsidP="00AD4D59">
      <w:pPr>
        <w:contextualSpacing/>
      </w:pPr>
      <w:r>
        <w:t xml:space="preserve">The wire loop has rotated to the split.  The circuit is now open, </w:t>
      </w:r>
      <w:r>
        <w:br/>
        <w:t>there is no current and no more magnetic fields are being produced</w:t>
      </w:r>
      <w:r>
        <w:br/>
        <w:t>by the loop of the wire.  The loop continues to spin because of</w:t>
      </w:r>
      <w:r>
        <w:br/>
      </w:r>
    </w:p>
    <w:p w:rsidR="00AD4D59" w:rsidRDefault="00AD4D59" w:rsidP="00AD4D59">
      <w:pPr>
        <w:contextualSpacing/>
      </w:pPr>
      <w:r>
        <w:t>_______________.</w:t>
      </w:r>
    </w:p>
    <w:p w:rsidR="00AD4D59" w:rsidRDefault="00AD4D59" w:rsidP="00AD4D59">
      <w:pPr>
        <w:contextualSpacing/>
      </w:pPr>
    </w:p>
    <w:p w:rsidR="00AD4D59" w:rsidRDefault="00AD4D59" w:rsidP="00AD4D59">
      <w:pPr>
        <w:contextualSpacing/>
        <w:rPr>
          <w:b/>
        </w:rPr>
      </w:pPr>
      <w:r w:rsidRPr="00AD4D59">
        <w:rPr>
          <w:b/>
        </w:rPr>
        <w:t>Electric Generators</w:t>
      </w:r>
    </w:p>
    <w:p w:rsidR="00AD4D59" w:rsidRDefault="00AD4D59" w:rsidP="00AD4D59">
      <w:pPr>
        <w:contextualSpacing/>
      </w:pPr>
      <w:r>
        <w:t>Generators work on 2 basic principles:</w:t>
      </w:r>
    </w:p>
    <w:p w:rsidR="00AD4D59" w:rsidRPr="00AD4D59" w:rsidRDefault="00AD4D59" w:rsidP="00AD4D59">
      <w:pPr>
        <w:ind w:left="720"/>
        <w:contextualSpacing/>
        <w:rPr>
          <w:i/>
        </w:rPr>
      </w:pPr>
      <w:r w:rsidRPr="00AD4D59">
        <w:rPr>
          <w:i/>
        </w:rPr>
        <w:t xml:space="preserve">Faraday’s Law of Electromagnetic Induction </w:t>
      </w:r>
    </w:p>
    <w:p w:rsidR="00AD4D59" w:rsidRDefault="00AD4D59" w:rsidP="00AD4D59">
      <w:pPr>
        <w:ind w:left="1440"/>
        <w:contextualSpacing/>
      </w:pPr>
      <w:r>
        <w:t xml:space="preserve">- </w:t>
      </w:r>
      <w:proofErr w:type="gramStart"/>
      <w:r>
        <w:t>a</w:t>
      </w:r>
      <w:proofErr w:type="gramEnd"/>
      <w:r>
        <w:t xml:space="preserve"> magnetic field that is moving or changing intensity near a conductor causes (or  </w:t>
      </w:r>
    </w:p>
    <w:p w:rsidR="00AD4D59" w:rsidRDefault="00AD4D59" w:rsidP="00AD4D59">
      <w:pPr>
        <w:ind w:left="1440"/>
        <w:contextualSpacing/>
      </w:pPr>
      <w:r>
        <w:t xml:space="preserve">   </w:t>
      </w:r>
      <w:proofErr w:type="gramStart"/>
      <w:r>
        <w:t>induces</w:t>
      </w:r>
      <w:proofErr w:type="gramEnd"/>
      <w:r>
        <w:t>) electron flow in the conductor</w:t>
      </w:r>
    </w:p>
    <w:p w:rsidR="00AD4D59" w:rsidRDefault="00AD4D59" w:rsidP="00AD4D59">
      <w:pPr>
        <w:ind w:left="720"/>
        <w:contextualSpacing/>
      </w:pPr>
    </w:p>
    <w:p w:rsidR="00AD4D59" w:rsidRPr="00AD4D59" w:rsidRDefault="00AD4D59" w:rsidP="00AD4D59">
      <w:pPr>
        <w:ind w:left="720"/>
        <w:contextualSpacing/>
        <w:rPr>
          <w:i/>
        </w:rPr>
      </w:pPr>
      <w:r w:rsidRPr="00AD4D59">
        <w:rPr>
          <w:i/>
        </w:rPr>
        <w:t>Lenz’s Law</w:t>
      </w:r>
    </w:p>
    <w:p w:rsidR="00AD4D59" w:rsidRDefault="00AD4D59" w:rsidP="00AD4D59">
      <w:pPr>
        <w:spacing w:after="0"/>
        <w:ind w:left="1440"/>
      </w:pPr>
      <w:r>
        <w:t xml:space="preserve">- </w:t>
      </w:r>
      <w:proofErr w:type="gramStart"/>
      <w:r>
        <w:t>the</w:t>
      </w:r>
      <w:proofErr w:type="gramEnd"/>
      <w:r>
        <w:t xml:space="preserve"> direction of the induced current creates an induced magnetic field that     </w:t>
      </w:r>
    </w:p>
    <w:p w:rsidR="00AD4D59" w:rsidRDefault="00AD4D59" w:rsidP="00AD4D59">
      <w:pPr>
        <w:spacing w:after="0"/>
        <w:ind w:left="1440"/>
      </w:pPr>
      <w:r>
        <w:t xml:space="preserve">   ___________ </w:t>
      </w:r>
      <w:proofErr w:type="gramStart"/>
      <w:r>
        <w:t>the</w:t>
      </w:r>
      <w:proofErr w:type="gramEnd"/>
      <w:r>
        <w:t xml:space="preserve"> motion of the inducing magnetic field.</w:t>
      </w:r>
    </w:p>
    <w:p w:rsidR="00AD4D59" w:rsidRDefault="00AD4D59" w:rsidP="00AD4D59">
      <w:pPr>
        <w:contextualSpacing/>
      </w:pPr>
    </w:p>
    <w:p w:rsidR="00271D6C" w:rsidRDefault="00AD4D59" w:rsidP="00AD4D59">
      <w:pPr>
        <w:contextualSpacing/>
      </w:pPr>
      <w:r>
        <w:t>Generators are a little more complicated than motors. The charges move relative to the magnetic field and hence experience a force.</w:t>
      </w:r>
      <w:r w:rsidR="00E766E3">
        <w:t xml:space="preserve"> </w:t>
      </w:r>
    </w:p>
    <w:p w:rsidR="00AD4D59" w:rsidRDefault="00AD4D59" w:rsidP="00AD4D59">
      <w:pPr>
        <w:contextualSpacing/>
      </w:pPr>
      <w:r>
        <w:t xml:space="preserve">It works like a motor in </w:t>
      </w:r>
      <w:r w:rsidR="00271D6C">
        <w:t>____________________</w:t>
      </w:r>
      <w:r>
        <w:t>.</w:t>
      </w:r>
    </w:p>
    <w:p w:rsidR="00271D6C" w:rsidRDefault="00271D6C" w:rsidP="00AD4D59">
      <w:pPr>
        <w:contextualSpacing/>
      </w:pPr>
    </w:p>
    <w:p w:rsidR="00AD4D59" w:rsidRDefault="00AD4D59" w:rsidP="00AD4D59">
      <w:pPr>
        <w:contextualSpacing/>
      </w:pPr>
      <w:r>
        <w:rPr>
          <w:noProof/>
          <w:lang w:val="en-US" w:eastAsia="en-US"/>
        </w:rPr>
        <w:drawing>
          <wp:inline distT="0" distB="0" distL="0" distR="0" wp14:anchorId="2A69968A" wp14:editId="2FC10333">
            <wp:extent cx="3960443" cy="215265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3937" b="7087"/>
                    <a:stretch/>
                  </pic:blipFill>
                  <pic:spPr bwMode="auto">
                    <a:xfrm>
                      <a:off x="0" y="0"/>
                      <a:ext cx="3960443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6E3" w:rsidRDefault="00E766E3" w:rsidP="00AD4D59">
      <w:pPr>
        <w:contextualSpacing/>
      </w:pPr>
    </w:p>
    <w:p w:rsidR="00E766E3" w:rsidRDefault="00E766E3" w:rsidP="00E766E3">
      <w:pPr>
        <w:contextualSpacing/>
      </w:pPr>
      <w:r w:rsidRPr="00E766E3">
        <w:rPr>
          <w:b/>
        </w:rPr>
        <w:t>Homework:</w:t>
      </w:r>
      <w:r>
        <w:t xml:space="preserve"> Read Sections 18.1-18.4  </w:t>
      </w:r>
      <w:r>
        <w:tab/>
      </w:r>
      <w:r>
        <w:tab/>
        <w:t>pg. 625 #4, 5, 9, 10, 20</w:t>
      </w:r>
    </w:p>
    <w:sectPr w:rsidR="00E766E3" w:rsidSect="0035228F">
      <w:headerReference w:type="first" r:id="rId15"/>
      <w:pgSz w:w="12240" w:h="15840"/>
      <w:pgMar w:top="907" w:right="1440" w:bottom="90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13" w:rsidRDefault="00410213">
      <w:pPr>
        <w:spacing w:after="0" w:line="240" w:lineRule="auto"/>
      </w:pPr>
      <w:r>
        <w:separator/>
      </w:r>
    </w:p>
  </w:endnote>
  <w:endnote w:type="continuationSeparator" w:id="0">
    <w:p w:rsidR="00410213" w:rsidRDefault="0041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13" w:rsidRDefault="00410213">
      <w:pPr>
        <w:spacing w:after="0" w:line="240" w:lineRule="auto"/>
      </w:pPr>
      <w:r>
        <w:separator/>
      </w:r>
    </w:p>
  </w:footnote>
  <w:footnote w:type="continuationSeparator" w:id="0">
    <w:p w:rsidR="00410213" w:rsidRDefault="0041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E1" w:rsidRPr="00513EE1" w:rsidRDefault="00513EE1">
    <w:pPr>
      <w:pStyle w:val="Header"/>
      <w:rPr>
        <w:sz w:val="24"/>
      </w:rPr>
    </w:pPr>
    <w:r w:rsidRPr="00513EE1">
      <w:rPr>
        <w:sz w:val="24"/>
      </w:rPr>
      <w:t>SPH3U</w:t>
    </w:r>
    <w:r w:rsidRPr="00513EE1">
      <w:rPr>
        <w:sz w:val="24"/>
      </w:rPr>
      <w:tab/>
    </w:r>
    <w:r w:rsidRPr="00513EE1">
      <w:rPr>
        <w:b/>
        <w:sz w:val="28"/>
        <w:u w:val="single"/>
      </w:rPr>
      <w:t>Induction, Motors, and Generators</w:t>
    </w:r>
  </w:p>
  <w:p w:rsidR="00513EE1" w:rsidRPr="00513EE1" w:rsidRDefault="00513EE1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5604"/>
    <w:multiLevelType w:val="hybridMultilevel"/>
    <w:tmpl w:val="18FCD2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11B7"/>
    <w:multiLevelType w:val="hybridMultilevel"/>
    <w:tmpl w:val="83B2C306"/>
    <w:lvl w:ilvl="0" w:tplc="10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449D76EA"/>
    <w:multiLevelType w:val="hybridMultilevel"/>
    <w:tmpl w:val="E4E257BE"/>
    <w:lvl w:ilvl="0" w:tplc="7A1874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525C4A"/>
    <w:multiLevelType w:val="multilevel"/>
    <w:tmpl w:val="9D7AFEF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BA82795"/>
    <w:multiLevelType w:val="hybridMultilevel"/>
    <w:tmpl w:val="2196CB94"/>
    <w:lvl w:ilvl="0" w:tplc="5FB07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41308E"/>
    <w:multiLevelType w:val="hybridMultilevel"/>
    <w:tmpl w:val="F8E058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82393"/>
    <w:multiLevelType w:val="multilevel"/>
    <w:tmpl w:val="0982145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E48772E"/>
    <w:multiLevelType w:val="multilevel"/>
    <w:tmpl w:val="FDD6B0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14A2"/>
    <w:rsid w:val="00215042"/>
    <w:rsid w:val="002220AB"/>
    <w:rsid w:val="0024383D"/>
    <w:rsid w:val="00271D6C"/>
    <w:rsid w:val="0035228F"/>
    <w:rsid w:val="003A7252"/>
    <w:rsid w:val="00410213"/>
    <w:rsid w:val="00430BA5"/>
    <w:rsid w:val="00462FBC"/>
    <w:rsid w:val="00513EE1"/>
    <w:rsid w:val="00645CE3"/>
    <w:rsid w:val="006522A0"/>
    <w:rsid w:val="006A14A2"/>
    <w:rsid w:val="00723B6D"/>
    <w:rsid w:val="00970C9C"/>
    <w:rsid w:val="00A93E7A"/>
    <w:rsid w:val="00AD4D59"/>
    <w:rsid w:val="00B254CA"/>
    <w:rsid w:val="00C71FBE"/>
    <w:rsid w:val="00D5600B"/>
    <w:rsid w:val="00E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E1"/>
  </w:style>
  <w:style w:type="paragraph" w:styleId="Footer">
    <w:name w:val="footer"/>
    <w:basedOn w:val="Normal"/>
    <w:link w:val="FooterChar"/>
    <w:uiPriority w:val="99"/>
    <w:unhideWhenUsed/>
    <w:rsid w:val="0051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E1"/>
  </w:style>
  <w:style w:type="table" w:styleId="TableGrid">
    <w:name w:val="Table Grid"/>
    <w:basedOn w:val="TableNormal"/>
    <w:uiPriority w:val="59"/>
    <w:rsid w:val="00B2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383D"/>
    <w:rPr>
      <w:color w:val="808080"/>
    </w:rPr>
  </w:style>
  <w:style w:type="paragraph" w:styleId="NoSpacing">
    <w:name w:val="No Spacing"/>
    <w:uiPriority w:val="1"/>
    <w:qFormat/>
    <w:rsid w:val="00462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E1"/>
  </w:style>
  <w:style w:type="paragraph" w:styleId="Footer">
    <w:name w:val="footer"/>
    <w:basedOn w:val="Normal"/>
    <w:link w:val="FooterChar"/>
    <w:uiPriority w:val="99"/>
    <w:unhideWhenUsed/>
    <w:rsid w:val="0051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E1"/>
  </w:style>
  <w:style w:type="table" w:styleId="TableGrid">
    <w:name w:val="Table Grid"/>
    <w:basedOn w:val="TableNormal"/>
    <w:uiPriority w:val="59"/>
    <w:rsid w:val="00B2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383D"/>
    <w:rPr>
      <w:color w:val="808080"/>
    </w:rPr>
  </w:style>
  <w:style w:type="paragraph" w:styleId="NoSpacing">
    <w:name w:val="No Spacing"/>
    <w:uiPriority w:val="1"/>
    <w:qFormat/>
    <w:rsid w:val="00462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motor principle.docx</vt:lpstr>
    </vt:vector>
  </TitlesOfParts>
  <Company>District School Board of Niagara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motor principle.docx</dc:title>
  <dc:creator>kuehl</dc:creator>
  <cp:lastModifiedBy>Morrison, Brent</cp:lastModifiedBy>
  <cp:revision>2</cp:revision>
  <cp:lastPrinted>2018-01-11T17:12:00Z</cp:lastPrinted>
  <dcterms:created xsi:type="dcterms:W3CDTF">2019-12-06T14:20:00Z</dcterms:created>
  <dcterms:modified xsi:type="dcterms:W3CDTF">2019-12-06T14:20:00Z</dcterms:modified>
</cp:coreProperties>
</file>