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12559" w:rsidRDefault="00812559" w:rsidP="00812559">
      <w:pPr>
        <w:spacing w:after="0"/>
        <w:rPr>
          <w:b/>
        </w:rPr>
      </w:pPr>
      <w:bookmarkStart w:id="0" w:name="_GoBack"/>
      <w:bookmarkEnd w:id="0"/>
    </w:p>
    <w:p w:rsidR="009376DC" w:rsidRPr="009376DC" w:rsidRDefault="00074403">
      <w:r>
        <w:rPr>
          <w:b/>
        </w:rPr>
        <w:t>Magnet -</w:t>
      </w:r>
      <w:r w:rsidRPr="00074403">
        <w:t xml:space="preserve"> a material or object that produc</w:t>
      </w:r>
      <w:r>
        <w:t>es a magnetic field</w:t>
      </w:r>
    </w:p>
    <w:p w:rsidR="008D0EBA" w:rsidRDefault="009376DC">
      <w:r w:rsidRPr="009376DC">
        <w:rPr>
          <w:b/>
        </w:rPr>
        <w:t>Magnetic Field</w:t>
      </w:r>
      <w:r>
        <w:rPr>
          <w:b/>
        </w:rPr>
        <w:t xml:space="preserve"> -</w:t>
      </w:r>
      <w:r w:rsidR="00F9072E">
        <w:t xml:space="preserve"> </w:t>
      </w:r>
      <w:r w:rsidR="00074403">
        <w:t>a</w:t>
      </w:r>
      <w:r w:rsidR="00F9072E">
        <w:t xml:space="preserve"> region of space around a magnet that causes a mag</w:t>
      </w:r>
      <w:r>
        <w:t>netic force on magnetic objects</w:t>
      </w:r>
    </w:p>
    <w:p w:rsidR="00BF60F7" w:rsidRDefault="009376DC" w:rsidP="00BF60F7">
      <w:pPr>
        <w:spacing w:after="0"/>
      </w:pPr>
      <w:r w:rsidRPr="00074403">
        <w:rPr>
          <w:u w:val="single"/>
        </w:rPr>
        <w:t xml:space="preserve">Legend </w:t>
      </w:r>
      <w:r w:rsidR="00074403">
        <w:rPr>
          <w:u w:val="single"/>
        </w:rPr>
        <w:t xml:space="preserve">of </w:t>
      </w:r>
      <w:proofErr w:type="spellStart"/>
      <w:r w:rsidR="00074403">
        <w:rPr>
          <w:u w:val="single"/>
        </w:rPr>
        <w:t>Magnes</w:t>
      </w:r>
      <w:proofErr w:type="spellEnd"/>
    </w:p>
    <w:p w:rsidR="00BF60F7" w:rsidRDefault="009376DC" w:rsidP="00BF60F7">
      <w:pPr>
        <w:spacing w:after="0"/>
        <w:ind w:left="720"/>
      </w:pPr>
      <w:r>
        <w:t xml:space="preserve">The discovery of magnets is attributed </w:t>
      </w:r>
      <w:r w:rsidR="00074403">
        <w:t xml:space="preserve">in legend to </w:t>
      </w:r>
      <w:proofErr w:type="spellStart"/>
      <w:r w:rsidR="00F9072E">
        <w:t>Magnes</w:t>
      </w:r>
      <w:proofErr w:type="spellEnd"/>
      <w:r w:rsidR="00074403">
        <w:t>,</w:t>
      </w:r>
      <w:r w:rsidR="00F9072E">
        <w:t xml:space="preserve"> a shepherd who lived in the area of Magnesia, Greece, over 4000 years ago.  He was surprised one day when he stepped on a rock and the iron nails in his sandals stuck to it.  This type of rock </w:t>
      </w:r>
      <w:r w:rsidR="00BF60F7">
        <w:t>came to be known as magnetite.</w:t>
      </w:r>
    </w:p>
    <w:p w:rsidR="00BF60F7" w:rsidRDefault="00BF60F7" w:rsidP="00BF60F7">
      <w:pPr>
        <w:spacing w:after="0"/>
      </w:pPr>
    </w:p>
    <w:p w:rsidR="00074403" w:rsidRDefault="00074403" w:rsidP="00BF60F7">
      <w:pPr>
        <w:spacing w:after="0"/>
      </w:pPr>
      <w:r>
        <w:rPr>
          <w:b/>
        </w:rPr>
        <w:t>Basic Properties of Magnets</w:t>
      </w:r>
      <w:r>
        <w:t xml:space="preserve"> </w:t>
      </w:r>
      <w:r>
        <w:tab/>
      </w:r>
    </w:p>
    <w:p w:rsidR="00074403" w:rsidRDefault="00074403" w:rsidP="00074403">
      <w:pPr>
        <w:spacing w:after="0"/>
      </w:pPr>
      <w:r>
        <w:t xml:space="preserve">- </w:t>
      </w:r>
      <w:proofErr w:type="gramStart"/>
      <w:r w:rsidR="00F9072E">
        <w:t>certain</w:t>
      </w:r>
      <w:proofErr w:type="gramEnd"/>
      <w:r w:rsidR="00F9072E">
        <w:t xml:space="preserve"> ends of pieces of magnetite would attract each other whil</w:t>
      </w:r>
      <w:r>
        <w:t>e others would repel each other</w:t>
      </w:r>
    </w:p>
    <w:p w:rsidR="00074403" w:rsidRDefault="00074403" w:rsidP="00BF60F7">
      <w:pPr>
        <w:spacing w:after="0"/>
      </w:pPr>
    </w:p>
    <w:p w:rsidR="00074403" w:rsidRDefault="00074403" w:rsidP="00BF60F7">
      <w:pPr>
        <w:spacing w:after="0"/>
      </w:pPr>
      <w:r>
        <w:rPr>
          <w:b/>
        </w:rPr>
        <w:t xml:space="preserve">History of the </w:t>
      </w:r>
      <w:r w:rsidRPr="00074403">
        <w:rPr>
          <w:b/>
        </w:rPr>
        <w:t>Compass</w:t>
      </w:r>
      <w:r>
        <w:t xml:space="preserve"> </w:t>
      </w:r>
    </w:p>
    <w:p w:rsidR="00074403" w:rsidRDefault="00074403" w:rsidP="00BF60F7">
      <w:pPr>
        <w:spacing w:after="0"/>
      </w:pPr>
      <w:r>
        <w:t xml:space="preserve">- </w:t>
      </w:r>
      <w:proofErr w:type="gramStart"/>
      <w:r>
        <w:t>w</w:t>
      </w:r>
      <w:r w:rsidR="00BF60F7">
        <w:t>hen</w:t>
      </w:r>
      <w:proofErr w:type="gramEnd"/>
      <w:r w:rsidR="00BF60F7">
        <w:t xml:space="preserve"> a magnetite sliver is</w:t>
      </w:r>
      <w:r w:rsidR="00F9072E">
        <w:t xml:space="preserve"> suspended on a string, it orients itself with Earth’s magnetic field</w:t>
      </w:r>
    </w:p>
    <w:p w:rsidR="00074403" w:rsidRDefault="00074403" w:rsidP="00BF60F7">
      <w:pPr>
        <w:spacing w:after="0"/>
      </w:pPr>
      <w:r>
        <w:t xml:space="preserve">- </w:t>
      </w:r>
      <w:proofErr w:type="gramStart"/>
      <w:r>
        <w:t>s</w:t>
      </w:r>
      <w:r w:rsidR="00F9072E">
        <w:t>ince</w:t>
      </w:r>
      <w:proofErr w:type="gramEnd"/>
      <w:r w:rsidR="00F9072E">
        <w:t xml:space="preserve"> these slivers had two magnetic e</w:t>
      </w:r>
      <w:r>
        <w:t>nds, they were labelled poles</w:t>
      </w:r>
    </w:p>
    <w:p w:rsidR="00BF60F7" w:rsidRDefault="00074403" w:rsidP="00BF60F7">
      <w:pPr>
        <w:spacing w:after="0"/>
      </w:pPr>
      <w:r>
        <w:t xml:space="preserve">- </w:t>
      </w:r>
      <w:proofErr w:type="gramStart"/>
      <w:r>
        <w:t>a</w:t>
      </w:r>
      <w:proofErr w:type="gramEnd"/>
      <w:r w:rsidR="00F9072E">
        <w:t xml:space="preserve"> compass needle is a permanent magnet </w:t>
      </w:r>
    </w:p>
    <w:p w:rsidR="00BF60F7" w:rsidRDefault="00BF60F7" w:rsidP="00BF60F7">
      <w:pPr>
        <w:spacing w:after="0" w:line="360" w:lineRule="auto"/>
        <w:ind w:left="720"/>
      </w:pPr>
      <w:r>
        <w:t xml:space="preserve">- </w:t>
      </w:r>
      <w:proofErr w:type="gramStart"/>
      <w:r w:rsidR="00F9072E">
        <w:t>the</w:t>
      </w:r>
      <w:proofErr w:type="gramEnd"/>
      <w:r w:rsidR="00F9072E">
        <w:t xml:space="preserve"> pole of the magnet that points toward Earth’s </w:t>
      </w:r>
      <w:r>
        <w:t>N</w:t>
      </w:r>
      <w:r w:rsidR="00F9072E">
        <w:t xml:space="preserve">orth magnetic pole is labelled </w:t>
      </w:r>
      <w:r>
        <w:t>__________</w:t>
      </w:r>
      <w:r w:rsidR="00F9072E">
        <w:t xml:space="preserve">, </w:t>
      </w:r>
      <w:r>
        <w:t xml:space="preserve">  </w:t>
      </w:r>
    </w:p>
    <w:p w:rsidR="00BF60F7" w:rsidRDefault="00BF60F7" w:rsidP="00BF60F7">
      <w:pPr>
        <w:spacing w:after="120" w:line="360" w:lineRule="auto"/>
        <w:ind w:left="720"/>
      </w:pPr>
      <w:r>
        <w:t xml:space="preserve">  </w:t>
      </w:r>
      <w:proofErr w:type="gramStart"/>
      <w:r w:rsidR="00F9072E">
        <w:t>the</w:t>
      </w:r>
      <w:proofErr w:type="gramEnd"/>
      <w:r w:rsidR="00074403">
        <w:t xml:space="preserve"> other pole is labelled </w:t>
      </w:r>
      <w:r>
        <w:t>______________</w:t>
      </w:r>
      <w:r w:rsidR="00F9072E">
        <w:br/>
      </w:r>
      <w:r w:rsidR="00074403">
        <w:t>-</w:t>
      </w:r>
      <w:r>
        <w:t xml:space="preserve"> </w:t>
      </w:r>
      <w:r w:rsidR="00F9072E">
        <w:t xml:space="preserve">Unlike poles </w:t>
      </w:r>
      <w:r>
        <w:t>______________</w:t>
      </w:r>
      <w:r w:rsidR="00F9072E">
        <w:t xml:space="preserve"> each other and like poles </w:t>
      </w:r>
      <w:r>
        <w:t>______________ each other.</w:t>
      </w:r>
    </w:p>
    <w:p w:rsidR="008D0EBA" w:rsidRDefault="00BF60F7" w:rsidP="00BF60F7">
      <w:pPr>
        <w:spacing w:after="0" w:line="360" w:lineRule="auto"/>
      </w:pPr>
      <w:r w:rsidRPr="00BF60F7">
        <w:rPr>
          <w:i/>
        </w:rPr>
        <w:t>Note:</w:t>
      </w:r>
      <w:r>
        <w:t xml:space="preserve">  The North </w:t>
      </w:r>
      <w:proofErr w:type="gramStart"/>
      <w:r>
        <w:t>pole</w:t>
      </w:r>
      <w:proofErr w:type="gramEnd"/>
      <w:r>
        <w:t xml:space="preserve"> attracts the North magnetized pole of the compass. What does this imply?</w:t>
      </w:r>
    </w:p>
    <w:p w:rsidR="00BF60F7" w:rsidRDefault="00BF60F7" w:rsidP="00BF60F7">
      <w:pPr>
        <w:spacing w:after="0" w:line="360" w:lineRule="auto"/>
      </w:pPr>
    </w:p>
    <w:p w:rsidR="00BF60F7" w:rsidRDefault="00BF60F7" w:rsidP="00BF60F7">
      <w:pPr>
        <w:spacing w:after="0" w:line="360" w:lineRule="auto"/>
      </w:pPr>
    </w:p>
    <w:p w:rsidR="008D0EBA" w:rsidRDefault="00F9072E">
      <w:r>
        <w:rPr>
          <w:b/>
          <w:u w:val="single"/>
        </w:rPr>
        <w:t>Magnetic Field Lines:</w:t>
      </w:r>
    </w:p>
    <w:p w:rsidR="008D0EBA" w:rsidRDefault="00F9072E">
      <w:r>
        <w:t>Magnetic fields exist in three dimensions surrounding a magnet and are more intense at the poles.  Magnetic fields are invisible, but can be represented in diagrams with magnetic field lines.  Magnetic field lines</w:t>
      </w:r>
    </w:p>
    <w:p w:rsidR="008D0EBA" w:rsidRDefault="00F9072E">
      <w:pPr>
        <w:numPr>
          <w:ilvl w:val="0"/>
          <w:numId w:val="1"/>
        </w:numPr>
        <w:spacing w:after="0"/>
        <w:ind w:hanging="359"/>
        <w:contextualSpacing/>
      </w:pPr>
      <w:r>
        <w:t xml:space="preserve">Point away from the </w:t>
      </w:r>
      <w:proofErr w:type="gramStart"/>
      <w:r>
        <w:t>north pole</w:t>
      </w:r>
      <w:proofErr w:type="gramEnd"/>
      <w:r>
        <w:t xml:space="preserve"> to the south pole outside a magnet, and from the south pole to the north pole inside a magnet.</w:t>
      </w:r>
    </w:p>
    <w:p w:rsidR="008D0EBA" w:rsidRDefault="00F9072E">
      <w:pPr>
        <w:numPr>
          <w:ilvl w:val="0"/>
          <w:numId w:val="1"/>
        </w:numPr>
        <w:spacing w:after="0"/>
        <w:ind w:hanging="359"/>
        <w:contextualSpacing/>
      </w:pPr>
      <w:r>
        <w:t>Never cross one another.</w:t>
      </w:r>
    </w:p>
    <w:p w:rsidR="008D0EBA" w:rsidRDefault="00F9072E">
      <w:pPr>
        <w:numPr>
          <w:ilvl w:val="0"/>
          <w:numId w:val="1"/>
        </w:numPr>
        <w:ind w:hanging="359"/>
        <w:contextualSpacing/>
      </w:pPr>
      <w:r>
        <w:t>Are closer together where the magnetic field is stronger.</w:t>
      </w:r>
    </w:p>
    <w:p w:rsidR="00BF60F7" w:rsidRDefault="00BF60F7" w:rsidP="00BF60F7">
      <w:pPr>
        <w:ind w:left="720"/>
        <w:contextualSpacing/>
      </w:pPr>
    </w:p>
    <w:p w:rsidR="008D0EBA" w:rsidRDefault="00A75AE0">
      <w:r>
        <w:rPr>
          <w:noProof/>
          <w:lang w:val="en-US" w:eastAsia="en-US"/>
        </w:rPr>
        <w:drawing>
          <wp:anchor distT="0" distB="0" distL="114300" distR="114300" simplePos="0" relativeHeight="251658240" behindDoc="1" locked="0" layoutInCell="0" hidden="0" allowOverlap="0" wp14:anchorId="13CD5871" wp14:editId="47C697FB">
            <wp:simplePos x="0" y="0"/>
            <wp:positionH relativeFrom="margin">
              <wp:posOffset>752475</wp:posOffset>
            </wp:positionH>
            <wp:positionV relativeFrom="paragraph">
              <wp:posOffset>353060</wp:posOffset>
            </wp:positionV>
            <wp:extent cx="4324350" cy="1647825"/>
            <wp:effectExtent l="0" t="0" r="0" b="9525"/>
            <wp:wrapNone/>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rotWithShape="1">
                    <a:blip r:embed="rId8"/>
                    <a:srcRect b="18242"/>
                    <a:stretch/>
                  </pic:blipFill>
                  <pic:spPr bwMode="auto">
                    <a:xfrm>
                      <a:off x="0" y="0"/>
                      <a:ext cx="4324350" cy="1647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9072E">
        <w:t xml:space="preserve">A compass can be used to map the direction of the field lines around a magnet.  The compass needle will align itself along the direction of the field. </w:t>
      </w:r>
    </w:p>
    <w:p w:rsidR="008D0EBA" w:rsidRDefault="00F9072E">
      <w:r>
        <w:br/>
      </w:r>
    </w:p>
    <w:p w:rsidR="008D0EBA" w:rsidRDefault="00F9072E">
      <w:r>
        <w:br w:type="page"/>
      </w:r>
    </w:p>
    <w:p w:rsidR="008D0EBA" w:rsidRDefault="00F9072E">
      <w:r>
        <w:lastRenderedPageBreak/>
        <w:t>When the north pole of a magnet is brought near the south pole of another magnet, the two magnets attract each other.  This happens because of the way the magnetic field of one magnet interacts with the magnetic field of the other magnet.</w:t>
      </w:r>
      <w:r>
        <w:br/>
      </w:r>
      <w:r>
        <w:rPr>
          <w:noProof/>
          <w:lang w:val="en-US" w:eastAsia="en-US"/>
        </w:rPr>
        <w:drawing>
          <wp:inline distT="0" distB="0" distL="0" distR="0">
            <wp:extent cx="5943600" cy="2377440"/>
            <wp:effectExtent l="0" t="0" r="0" b="3810"/>
            <wp:docPr id="2"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
                      <a:extLst>
                        <a:ext uri="{BEBA8EAE-BF5A-486C-A8C5-ECC9F3942E4B}">
                          <a14:imgProps xmlns:a14="http://schemas.microsoft.com/office/drawing/2010/main">
                            <a14:imgLayer r:embed="rId10">
                              <a14:imgEffect>
                                <a14:saturation sat="0"/>
                              </a14:imgEffect>
                              <a14:imgEffect>
                                <a14:brightnessContrast bright="18000" contrast="45000"/>
                              </a14:imgEffect>
                            </a14:imgLayer>
                          </a14:imgProps>
                        </a:ext>
                      </a:extLst>
                    </a:blip>
                    <a:srcRect/>
                    <a:stretch>
                      <a:fillRect/>
                    </a:stretch>
                  </pic:blipFill>
                  <pic:spPr>
                    <a:xfrm>
                      <a:off x="0" y="0"/>
                      <a:ext cx="5943600" cy="2377440"/>
                    </a:xfrm>
                    <a:prstGeom prst="rect">
                      <a:avLst/>
                    </a:prstGeom>
                    <a:ln/>
                  </pic:spPr>
                </pic:pic>
              </a:graphicData>
            </a:graphic>
          </wp:inline>
        </w:drawing>
      </w:r>
    </w:p>
    <w:p w:rsidR="008D0EBA" w:rsidRDefault="00F9072E">
      <w:r>
        <w:t>When two like poles are brought together, the magnets repel each other.  This is because of the way the magnetic fields interact with each other.</w:t>
      </w:r>
    </w:p>
    <w:p w:rsidR="008D0EBA" w:rsidRDefault="00F9072E">
      <w:r>
        <w:rPr>
          <w:noProof/>
          <w:lang w:val="en-US" w:eastAsia="en-US"/>
        </w:rPr>
        <w:drawing>
          <wp:inline distT="0" distB="0" distL="0" distR="0">
            <wp:extent cx="5943600" cy="2514600"/>
            <wp:effectExtent l="0" t="0" r="0" b="0"/>
            <wp:docPr id="3"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1">
                      <a:extLst>
                        <a:ext uri="{BEBA8EAE-BF5A-486C-A8C5-ECC9F3942E4B}">
                          <a14:imgProps xmlns:a14="http://schemas.microsoft.com/office/drawing/2010/main">
                            <a14:imgLayer r:embed="rId12">
                              <a14:imgEffect>
                                <a14:saturation sat="0"/>
                              </a14:imgEffect>
                              <a14:imgEffect>
                                <a14:brightnessContrast bright="13000" contrast="35000"/>
                              </a14:imgEffect>
                            </a14:imgLayer>
                          </a14:imgProps>
                        </a:ext>
                      </a:extLst>
                    </a:blip>
                    <a:srcRect/>
                    <a:stretch>
                      <a:fillRect/>
                    </a:stretch>
                  </pic:blipFill>
                  <pic:spPr>
                    <a:xfrm>
                      <a:off x="0" y="0"/>
                      <a:ext cx="5943600" cy="2514600"/>
                    </a:xfrm>
                    <a:prstGeom prst="rect">
                      <a:avLst/>
                    </a:prstGeom>
                    <a:ln/>
                  </pic:spPr>
                </pic:pic>
              </a:graphicData>
            </a:graphic>
          </wp:inline>
        </w:drawing>
      </w:r>
    </w:p>
    <w:p w:rsidR="002B6ED6" w:rsidRPr="002B6ED6" w:rsidRDefault="002B6ED6" w:rsidP="002B6ED6">
      <w:pPr>
        <w:rPr>
          <w:b/>
        </w:rPr>
      </w:pPr>
      <w:r w:rsidRPr="002B6ED6">
        <w:rPr>
          <w:b/>
        </w:rPr>
        <w:t>Domain Theory</w:t>
      </w:r>
    </w:p>
    <w:p w:rsidR="002B6ED6" w:rsidRDefault="002B6ED6" w:rsidP="002B6ED6">
      <w:r>
        <w:t>According to domain theory, all large magnets are made up of smaller rotatable magnets, called dipoles (2 poles), which can interact with other dipoles. If dipoles line up, then a magnetic domain is produced. (No Monopole magnets!)</w:t>
      </w:r>
    </w:p>
    <w:p w:rsidR="002B6ED6" w:rsidRPr="002B6ED6" w:rsidRDefault="002B6ED6" w:rsidP="002B6ED6">
      <w:pPr>
        <w:rPr>
          <w:b/>
        </w:rPr>
      </w:pPr>
      <w:r w:rsidRPr="002B6ED6">
        <w:rPr>
          <w:b/>
        </w:rPr>
        <w:t>Types of Materials</w:t>
      </w:r>
    </w:p>
    <w:p w:rsidR="002B6ED6" w:rsidRDefault="002B6ED6" w:rsidP="002B6ED6">
      <w:r>
        <w:t>Most materials will not react to a magnet. Some materials, such as iron, nickel, and cobalt do react and will always attract to a magnet. These materials are called ferromagnetic. When a magnet comes close to them, there dipoles rearrange and are attracted to the magnet.</w:t>
      </w:r>
    </w:p>
    <w:p w:rsidR="008D0EBA" w:rsidRDefault="00F9072E">
      <w:bookmarkStart w:id="1" w:name="h.gjdgxs" w:colFirst="0" w:colLast="0"/>
      <w:bookmarkEnd w:id="1"/>
      <w:r>
        <w:rPr>
          <w:noProof/>
          <w:lang w:val="en-US" w:eastAsia="en-US"/>
        </w:rPr>
        <w:lastRenderedPageBreak/>
        <w:drawing>
          <wp:inline distT="0" distB="0" distL="0" distR="0" wp14:anchorId="56493971" wp14:editId="522D8F92">
            <wp:extent cx="4781550" cy="3371850"/>
            <wp:effectExtent l="0" t="0" r="0" b="0"/>
            <wp:docPr id="4"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rotWithShape="1">
                    <a:blip r:embed="rId13"/>
                    <a:srcRect l="3180" t="36559" r="8127"/>
                    <a:stretch/>
                  </pic:blipFill>
                  <pic:spPr bwMode="auto">
                    <a:xfrm>
                      <a:off x="0" y="0"/>
                      <a:ext cx="4781550" cy="3371850"/>
                    </a:xfrm>
                    <a:prstGeom prst="rect">
                      <a:avLst/>
                    </a:prstGeom>
                    <a:ln>
                      <a:noFill/>
                    </a:ln>
                    <a:extLst>
                      <a:ext uri="{53640926-AAD7-44D8-BBD7-CCE9431645EC}">
                        <a14:shadowObscured xmlns:a14="http://schemas.microsoft.com/office/drawing/2010/main"/>
                      </a:ext>
                    </a:extLst>
                  </pic:spPr>
                </pic:pic>
              </a:graphicData>
            </a:graphic>
          </wp:inline>
        </w:drawing>
      </w:r>
    </w:p>
    <w:p w:rsidR="002B4752" w:rsidRDefault="002B4752" w:rsidP="00150D10">
      <w:pPr>
        <w:jc w:val="center"/>
        <w:rPr>
          <w:b/>
          <w:sz w:val="28"/>
          <w:u w:val="single"/>
        </w:rPr>
      </w:pPr>
    </w:p>
    <w:p w:rsidR="002B4752" w:rsidRDefault="002B4752" w:rsidP="00150D10">
      <w:pPr>
        <w:jc w:val="center"/>
        <w:rPr>
          <w:b/>
          <w:sz w:val="28"/>
          <w:u w:val="single"/>
        </w:rPr>
      </w:pPr>
    </w:p>
    <w:p w:rsidR="002B4752" w:rsidRDefault="002B4752" w:rsidP="00150D10">
      <w:pPr>
        <w:jc w:val="center"/>
        <w:rPr>
          <w:b/>
          <w:sz w:val="28"/>
          <w:u w:val="single"/>
        </w:rPr>
      </w:pPr>
    </w:p>
    <w:p w:rsidR="002B4752" w:rsidRDefault="002B4752" w:rsidP="00150D10">
      <w:pPr>
        <w:jc w:val="center"/>
        <w:rPr>
          <w:b/>
          <w:sz w:val="28"/>
          <w:u w:val="single"/>
        </w:rPr>
      </w:pPr>
    </w:p>
    <w:p w:rsidR="002B4752" w:rsidRDefault="002B4752" w:rsidP="00150D10">
      <w:pPr>
        <w:jc w:val="center"/>
        <w:rPr>
          <w:b/>
          <w:sz w:val="28"/>
          <w:u w:val="single"/>
        </w:rPr>
      </w:pPr>
    </w:p>
    <w:p w:rsidR="002B4752" w:rsidRDefault="002B4752" w:rsidP="00150D10">
      <w:pPr>
        <w:jc w:val="center"/>
        <w:rPr>
          <w:b/>
          <w:sz w:val="28"/>
          <w:u w:val="single"/>
        </w:rPr>
      </w:pPr>
    </w:p>
    <w:p w:rsidR="002B4752" w:rsidRDefault="002B4752" w:rsidP="00150D10">
      <w:pPr>
        <w:jc w:val="center"/>
        <w:rPr>
          <w:b/>
          <w:sz w:val="28"/>
          <w:u w:val="single"/>
        </w:rPr>
      </w:pPr>
    </w:p>
    <w:p w:rsidR="002B4752" w:rsidRDefault="002B4752" w:rsidP="00150D10">
      <w:pPr>
        <w:jc w:val="center"/>
        <w:rPr>
          <w:b/>
          <w:sz w:val="28"/>
          <w:u w:val="single"/>
        </w:rPr>
      </w:pPr>
    </w:p>
    <w:p w:rsidR="002B4752" w:rsidRDefault="002B4752" w:rsidP="00150D10">
      <w:pPr>
        <w:jc w:val="center"/>
        <w:rPr>
          <w:b/>
          <w:sz w:val="28"/>
          <w:u w:val="single"/>
        </w:rPr>
      </w:pPr>
    </w:p>
    <w:p w:rsidR="002B4752" w:rsidRDefault="002B4752" w:rsidP="00150D10">
      <w:pPr>
        <w:jc w:val="center"/>
        <w:rPr>
          <w:b/>
          <w:sz w:val="28"/>
          <w:u w:val="single"/>
        </w:rPr>
      </w:pPr>
    </w:p>
    <w:p w:rsidR="002B4752" w:rsidRDefault="002B4752" w:rsidP="00150D10">
      <w:pPr>
        <w:jc w:val="center"/>
        <w:rPr>
          <w:b/>
          <w:sz w:val="28"/>
          <w:u w:val="single"/>
        </w:rPr>
      </w:pPr>
    </w:p>
    <w:p w:rsidR="002B4752" w:rsidRDefault="002B4752" w:rsidP="00150D10">
      <w:pPr>
        <w:jc w:val="center"/>
        <w:rPr>
          <w:b/>
          <w:sz w:val="28"/>
          <w:u w:val="single"/>
        </w:rPr>
      </w:pPr>
    </w:p>
    <w:p w:rsidR="002B4752" w:rsidRDefault="002B4752" w:rsidP="00150D10">
      <w:pPr>
        <w:jc w:val="center"/>
        <w:rPr>
          <w:b/>
          <w:sz w:val="28"/>
          <w:u w:val="single"/>
        </w:rPr>
      </w:pPr>
    </w:p>
    <w:p w:rsidR="002B4752" w:rsidRDefault="002B4752" w:rsidP="00150D10">
      <w:pPr>
        <w:jc w:val="center"/>
        <w:rPr>
          <w:b/>
          <w:sz w:val="28"/>
          <w:u w:val="single"/>
        </w:rPr>
      </w:pPr>
    </w:p>
    <w:p w:rsidR="00150D10" w:rsidRPr="00150D10" w:rsidRDefault="00D7761D" w:rsidP="00150D10">
      <w:pPr>
        <w:jc w:val="center"/>
        <w:rPr>
          <w:sz w:val="28"/>
        </w:rPr>
      </w:pPr>
      <w:r>
        <w:rPr>
          <w:b/>
          <w:sz w:val="28"/>
          <w:u w:val="single"/>
        </w:rPr>
        <w:lastRenderedPageBreak/>
        <w:t>Connecting Electricity and Magnetism</w:t>
      </w:r>
    </w:p>
    <w:p w:rsidR="00150D10" w:rsidRDefault="00150D10" w:rsidP="00150D10">
      <w:r w:rsidRPr="00150D10">
        <w:t xml:space="preserve">In 1819, Danish physicist Hans Christian </w:t>
      </w:r>
      <w:proofErr w:type="spellStart"/>
      <w:r w:rsidRPr="00150D10">
        <w:t>Oersted</w:t>
      </w:r>
      <w:proofErr w:type="spellEnd"/>
      <w:r w:rsidRPr="00150D10">
        <w:t xml:space="preserve"> successfully connected electricity and magnetism. </w:t>
      </w:r>
    </w:p>
    <w:p w:rsidR="00150D10" w:rsidRDefault="00150D10" w:rsidP="00150D10">
      <w:pPr>
        <w:pStyle w:val="ListParagraph"/>
        <w:numPr>
          <w:ilvl w:val="0"/>
          <w:numId w:val="4"/>
        </w:numPr>
      </w:pPr>
      <w:r>
        <w:t>He held a compass near a wire in an electric circuit</w:t>
      </w:r>
    </w:p>
    <w:p w:rsidR="00150D10" w:rsidRDefault="00150D10" w:rsidP="00150D10">
      <w:pPr>
        <w:pStyle w:val="ListParagraph"/>
      </w:pPr>
    </w:p>
    <w:p w:rsidR="00150D10" w:rsidRDefault="00150D10" w:rsidP="00150D10">
      <w:pPr>
        <w:pStyle w:val="ListParagraph"/>
        <w:numPr>
          <w:ilvl w:val="0"/>
          <w:numId w:val="4"/>
        </w:numPr>
      </w:pPr>
      <w:r>
        <w:t>When a current was present in the wire, the compass needle was deflected perpendicular to the wire.  When the current was switched off the needle went back to its original position.</w:t>
      </w:r>
    </w:p>
    <w:p w:rsidR="00D7761D" w:rsidRPr="00D7761D" w:rsidRDefault="00D7761D" w:rsidP="00D7761D">
      <w:pPr>
        <w:numPr>
          <w:ilvl w:val="0"/>
          <w:numId w:val="4"/>
        </w:numPr>
      </w:pPr>
      <w:r w:rsidRPr="00D7761D">
        <w:t>This led to the understanding of the shape of the magnetic field around a conductor.</w:t>
      </w:r>
    </w:p>
    <w:p w:rsidR="00150D10" w:rsidRDefault="00D7761D" w:rsidP="00150D10">
      <w:proofErr w:type="spellStart"/>
      <w:r>
        <w:rPr>
          <w:b/>
          <w:sz w:val="24"/>
          <w:u w:val="single"/>
        </w:rPr>
        <w:t>Oersted’s</w:t>
      </w:r>
      <w:proofErr w:type="spellEnd"/>
      <w:r>
        <w:rPr>
          <w:b/>
          <w:sz w:val="24"/>
          <w:u w:val="single"/>
        </w:rPr>
        <w:t xml:space="preserve"> Principle</w:t>
      </w:r>
      <w:r w:rsidR="00150D10" w:rsidRPr="00150D10">
        <w:br/>
      </w:r>
      <w:proofErr w:type="gramStart"/>
      <w:r w:rsidR="00150D10" w:rsidRPr="00150D10">
        <w:t>Whenever</w:t>
      </w:r>
      <w:proofErr w:type="gramEnd"/>
      <w:r w:rsidR="00150D10" w:rsidRPr="00150D10">
        <w:t xml:space="preserve"> a charge moves through a straight conductor, a circular magnetic field </w:t>
      </w:r>
      <w:r>
        <w:t>is created around the conductor</w:t>
      </w:r>
    </w:p>
    <w:p w:rsidR="00150D10" w:rsidRPr="00D7761D" w:rsidRDefault="00150D10" w:rsidP="00D7761D">
      <w:pPr>
        <w:numPr>
          <w:ilvl w:val="0"/>
          <w:numId w:val="4"/>
        </w:numPr>
      </w:pPr>
      <w:r w:rsidRPr="00D7761D">
        <w:t>The magnetic field surrounds the conductor in the shape of concentric circles.</w:t>
      </w:r>
    </w:p>
    <w:p w:rsidR="00150D10" w:rsidRPr="00D7761D" w:rsidRDefault="00150D10" w:rsidP="00D7761D">
      <w:pPr>
        <w:numPr>
          <w:ilvl w:val="0"/>
          <w:numId w:val="4"/>
        </w:numPr>
      </w:pPr>
      <w:r w:rsidRPr="00D7761D">
        <w:t>The direction of the field depends on the direction of the current.</w:t>
      </w:r>
    </w:p>
    <w:p w:rsidR="00150D10" w:rsidRPr="00D7761D" w:rsidRDefault="00150D10" w:rsidP="00D7761D">
      <w:pPr>
        <w:numPr>
          <w:ilvl w:val="0"/>
          <w:numId w:val="4"/>
        </w:numPr>
      </w:pPr>
      <w:r w:rsidRPr="00D7761D">
        <w:t>Reversing the current therefore reverses the direction of the magnetic field.</w:t>
      </w:r>
    </w:p>
    <w:p w:rsidR="00150D10" w:rsidRPr="00D7761D" w:rsidRDefault="007E7AE5" w:rsidP="00D7761D">
      <w:pPr>
        <w:numPr>
          <w:ilvl w:val="0"/>
          <w:numId w:val="4"/>
        </w:numPr>
      </w:pPr>
      <w:r>
        <w:rPr>
          <w:noProof/>
          <w:lang w:val="en-US" w:eastAsia="en-US"/>
        </w:rPr>
        <w:drawing>
          <wp:anchor distT="0" distB="0" distL="114300" distR="114300" simplePos="0" relativeHeight="251659264" behindDoc="0" locked="0" layoutInCell="1" allowOverlap="1" wp14:anchorId="78EA1A29" wp14:editId="47FA960C">
            <wp:simplePos x="0" y="0"/>
            <wp:positionH relativeFrom="column">
              <wp:posOffset>219075</wp:posOffset>
            </wp:positionH>
            <wp:positionV relativeFrom="paragraph">
              <wp:posOffset>387985</wp:posOffset>
            </wp:positionV>
            <wp:extent cx="5162550" cy="14859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aturation sat="0"/>
                              </a14:imgEffect>
                              <a14:imgEffect>
                                <a14:brightnessContrast bright="9000" contrast="31000"/>
                              </a14:imgEffect>
                            </a14:imgLayer>
                          </a14:imgProps>
                        </a:ext>
                        <a:ext uri="{28A0092B-C50C-407E-A947-70E740481C1C}">
                          <a14:useLocalDpi xmlns:a14="http://schemas.microsoft.com/office/drawing/2010/main" val="0"/>
                        </a:ext>
                      </a:extLst>
                    </a:blip>
                    <a:srcRect t="24569" b="8189"/>
                    <a:stretch/>
                  </pic:blipFill>
                  <pic:spPr bwMode="auto">
                    <a:xfrm>
                      <a:off x="0" y="0"/>
                      <a:ext cx="516255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D10" w:rsidRPr="00D7761D">
        <w:t>Lastly, the strength of the magnetic field weakens as it moves further away from the conducting wire.</w:t>
      </w:r>
    </w:p>
    <w:p w:rsidR="00D7761D" w:rsidRDefault="00D7761D" w:rsidP="00150D10"/>
    <w:p w:rsidR="007E7AE5" w:rsidRDefault="007E7AE5" w:rsidP="00150D10"/>
    <w:p w:rsidR="007E7AE5" w:rsidRDefault="007E7AE5" w:rsidP="00150D10"/>
    <w:p w:rsidR="007E7AE5" w:rsidRPr="00150D10" w:rsidRDefault="007E7AE5" w:rsidP="00150D10"/>
    <w:p w:rsidR="002B4752" w:rsidRDefault="002B4752" w:rsidP="00150D10">
      <w:pPr>
        <w:rPr>
          <w:b/>
          <w:u w:val="single"/>
        </w:rPr>
      </w:pPr>
    </w:p>
    <w:p w:rsidR="002B4752" w:rsidRDefault="002B4752" w:rsidP="00150D10">
      <w:pPr>
        <w:rPr>
          <w:b/>
          <w:u w:val="single"/>
        </w:rPr>
      </w:pPr>
    </w:p>
    <w:p w:rsidR="002B4752" w:rsidRDefault="002B4752" w:rsidP="00150D10">
      <w:pPr>
        <w:rPr>
          <w:b/>
          <w:u w:val="single"/>
        </w:rPr>
      </w:pPr>
    </w:p>
    <w:p w:rsidR="002B4752" w:rsidRDefault="002B4752" w:rsidP="00150D10">
      <w:pPr>
        <w:rPr>
          <w:b/>
          <w:u w:val="single"/>
        </w:rPr>
      </w:pPr>
    </w:p>
    <w:p w:rsidR="002B4752" w:rsidRDefault="002B4752" w:rsidP="00150D10">
      <w:pPr>
        <w:rPr>
          <w:b/>
          <w:u w:val="single"/>
        </w:rPr>
      </w:pPr>
    </w:p>
    <w:p w:rsidR="002B4752" w:rsidRDefault="002B4752" w:rsidP="00150D10">
      <w:pPr>
        <w:rPr>
          <w:b/>
          <w:u w:val="single"/>
        </w:rPr>
      </w:pPr>
    </w:p>
    <w:p w:rsidR="002B4752" w:rsidRDefault="002B4752" w:rsidP="00150D10">
      <w:pPr>
        <w:rPr>
          <w:b/>
          <w:u w:val="single"/>
        </w:rPr>
      </w:pPr>
    </w:p>
    <w:p w:rsidR="002B4752" w:rsidRDefault="002B4752" w:rsidP="00150D10">
      <w:pPr>
        <w:rPr>
          <w:b/>
          <w:u w:val="single"/>
        </w:rPr>
      </w:pPr>
    </w:p>
    <w:p w:rsidR="002B4752" w:rsidRDefault="002B4752" w:rsidP="00150D10">
      <w:pPr>
        <w:rPr>
          <w:b/>
          <w:u w:val="single"/>
        </w:rPr>
      </w:pPr>
    </w:p>
    <w:p w:rsidR="002B4752" w:rsidRDefault="002B4752" w:rsidP="00150D10">
      <w:pPr>
        <w:rPr>
          <w:b/>
          <w:u w:val="single"/>
        </w:rPr>
      </w:pPr>
    </w:p>
    <w:p w:rsidR="002B4752" w:rsidRDefault="002B4752" w:rsidP="00150D10">
      <w:pPr>
        <w:rPr>
          <w:b/>
          <w:u w:val="single"/>
        </w:rPr>
      </w:pPr>
    </w:p>
    <w:p w:rsidR="00150D10" w:rsidRPr="00150D10" w:rsidRDefault="00150D10" w:rsidP="00150D10">
      <w:r w:rsidRPr="00150D10">
        <w:rPr>
          <w:b/>
          <w:u w:val="single"/>
        </w:rPr>
        <w:lastRenderedPageBreak/>
        <w:t xml:space="preserve">Applying </w:t>
      </w:r>
      <w:proofErr w:type="spellStart"/>
      <w:r w:rsidRPr="00150D10">
        <w:rPr>
          <w:b/>
          <w:u w:val="single"/>
        </w:rPr>
        <w:t>Oersted’s</w:t>
      </w:r>
      <w:proofErr w:type="spellEnd"/>
      <w:r w:rsidRPr="00150D10">
        <w:rPr>
          <w:b/>
          <w:u w:val="single"/>
        </w:rPr>
        <w:t xml:space="preserve"> Principle:</w:t>
      </w:r>
    </w:p>
    <w:p w:rsidR="00150D10" w:rsidRPr="00150D10" w:rsidRDefault="000F5C98" w:rsidP="000F5C98">
      <w:pPr>
        <w:spacing w:after="0" w:line="480" w:lineRule="auto"/>
      </w:pPr>
      <w:r w:rsidRPr="00150D10">
        <w:rPr>
          <w:noProof/>
          <w:lang w:val="en-US" w:eastAsia="en-US"/>
        </w:rPr>
        <w:drawing>
          <wp:anchor distT="0" distB="0" distL="114300" distR="114300" simplePos="0" relativeHeight="251660288" behindDoc="0" locked="0" layoutInCell="1" allowOverlap="1" wp14:anchorId="71FE8DFC" wp14:editId="4D99E3F3">
            <wp:simplePos x="0" y="0"/>
            <wp:positionH relativeFrom="column">
              <wp:posOffset>4895850</wp:posOffset>
            </wp:positionH>
            <wp:positionV relativeFrom="paragraph">
              <wp:posOffset>3425190</wp:posOffset>
            </wp:positionV>
            <wp:extent cx="1057275" cy="1142365"/>
            <wp:effectExtent l="0" t="0" r="9525" b="635"/>
            <wp:wrapNone/>
            <wp:docPr id="6" name="imag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rotWithShape="1">
                    <a:blip r:embed="rId16">
                      <a:extLst>
                        <a:ext uri="{28A0092B-C50C-407E-A947-70E740481C1C}">
                          <a14:useLocalDpi xmlns:a14="http://schemas.microsoft.com/office/drawing/2010/main" val="0"/>
                        </a:ext>
                      </a:extLst>
                    </a:blip>
                    <a:srcRect l="19367" t="4141" r="53756" b="33449"/>
                    <a:stretch/>
                  </pic:blipFill>
                  <pic:spPr bwMode="auto">
                    <a:xfrm>
                      <a:off x="0" y="0"/>
                      <a:ext cx="1057275" cy="1142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Pr>
          <w:u w:val="single"/>
        </w:rPr>
        <w:t>Right Hand Rule for a Straight Conductor.</w:t>
      </w:r>
      <w:proofErr w:type="gramEnd"/>
      <w:r w:rsidR="00150D10" w:rsidRPr="00150D10">
        <w:t xml:space="preserve">  If a straight conductor is held in your right hand with your thumb pointing in the direction of the </w:t>
      </w:r>
      <w:r>
        <w:t>_____________________________________</w:t>
      </w:r>
      <w:r w:rsidR="00150D10" w:rsidRPr="00150D10">
        <w:t>, your curled fingers will point in the direction of the magnetic field lines surrounding the conductor.</w:t>
      </w:r>
      <w:r w:rsidR="00150D10" w:rsidRPr="00150D10">
        <w:br/>
      </w:r>
      <w:r w:rsidR="00150D10" w:rsidRPr="00150D10">
        <w:rPr>
          <w:noProof/>
          <w:lang w:val="en-US" w:eastAsia="en-US"/>
        </w:rPr>
        <w:drawing>
          <wp:inline distT="0" distB="0" distL="0" distR="0" wp14:anchorId="23CAAE3B" wp14:editId="318AD5D1">
            <wp:extent cx="4895850" cy="2559898"/>
            <wp:effectExtent l="0" t="0" r="0" b="0"/>
            <wp:docPr id="5"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rotWithShape="1">
                    <a:blip r:embed="rId17"/>
                    <a:srcRect t="3239" b="9709"/>
                    <a:stretch/>
                  </pic:blipFill>
                  <pic:spPr bwMode="auto">
                    <a:xfrm>
                      <a:off x="0" y="0"/>
                      <a:ext cx="4903062" cy="2563669"/>
                    </a:xfrm>
                    <a:prstGeom prst="rect">
                      <a:avLst/>
                    </a:prstGeom>
                    <a:ln>
                      <a:noFill/>
                    </a:ln>
                    <a:extLst>
                      <a:ext uri="{53640926-AAD7-44D8-BBD7-CCE9431645EC}">
                        <a14:shadowObscured xmlns:a14="http://schemas.microsoft.com/office/drawing/2010/main"/>
                      </a:ext>
                    </a:extLst>
                  </pic:spPr>
                </pic:pic>
              </a:graphicData>
            </a:graphic>
          </wp:inline>
        </w:drawing>
      </w:r>
    </w:p>
    <w:p w:rsidR="00150D10" w:rsidRPr="00150D10" w:rsidRDefault="00150D10" w:rsidP="00150D10">
      <w:r w:rsidRPr="00150D10">
        <w:rPr>
          <w:b/>
          <w:u w:val="single"/>
        </w:rPr>
        <w:t>Representing Currents and Magnetic Fields:</w:t>
      </w:r>
    </w:p>
    <w:p w:rsidR="00150D10" w:rsidRPr="00150D10" w:rsidRDefault="00150D10" w:rsidP="00150D10">
      <w:pPr>
        <w:numPr>
          <w:ilvl w:val="0"/>
          <w:numId w:val="3"/>
        </w:numPr>
      </w:pPr>
      <w:r w:rsidRPr="00150D10">
        <w:t>Current can go either into the page or out of the page.</w:t>
      </w:r>
    </w:p>
    <w:p w:rsidR="00150D10" w:rsidRPr="00150D10" w:rsidRDefault="000F5C98" w:rsidP="00150D10">
      <w:pPr>
        <w:numPr>
          <w:ilvl w:val="0"/>
          <w:numId w:val="3"/>
        </w:numPr>
      </w:pPr>
      <w:r w:rsidRPr="00150D10">
        <w:rPr>
          <w:noProof/>
          <w:lang w:val="en-US" w:eastAsia="en-US"/>
        </w:rPr>
        <w:drawing>
          <wp:anchor distT="0" distB="0" distL="114300" distR="114300" simplePos="0" relativeHeight="251661312" behindDoc="0" locked="0" layoutInCell="1" allowOverlap="1" wp14:anchorId="70D36A50" wp14:editId="79A27705">
            <wp:simplePos x="0" y="0"/>
            <wp:positionH relativeFrom="column">
              <wp:posOffset>4838700</wp:posOffset>
            </wp:positionH>
            <wp:positionV relativeFrom="paragraph">
              <wp:posOffset>245110</wp:posOffset>
            </wp:positionV>
            <wp:extent cx="1247775" cy="1143000"/>
            <wp:effectExtent l="0" t="0" r="9525" b="0"/>
            <wp:wrapNone/>
            <wp:docPr id="9" name="imag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rotWithShape="1">
                    <a:blip r:embed="rId16">
                      <a:extLst>
                        <a:ext uri="{28A0092B-C50C-407E-A947-70E740481C1C}">
                          <a14:useLocalDpi xmlns:a14="http://schemas.microsoft.com/office/drawing/2010/main" val="0"/>
                        </a:ext>
                      </a:extLst>
                    </a:blip>
                    <a:srcRect l="60553" t="4141" r="7717" b="33449"/>
                    <a:stretch/>
                  </pic:blipFill>
                  <pic:spPr bwMode="auto">
                    <a:xfrm>
                      <a:off x="0" y="0"/>
                      <a:ext cx="124777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D10" w:rsidRPr="00150D10">
        <w:t>Conventional current going into the page we use an X</w:t>
      </w:r>
    </w:p>
    <w:p w:rsidR="00150D10" w:rsidRPr="00150D10" w:rsidRDefault="00150D10" w:rsidP="00150D10">
      <w:pPr>
        <w:numPr>
          <w:ilvl w:val="0"/>
          <w:numId w:val="3"/>
        </w:numPr>
      </w:pPr>
      <w:r w:rsidRPr="00150D10">
        <w:t>Conventional current going out of the page we use a dot.</w:t>
      </w:r>
    </w:p>
    <w:p w:rsidR="00150D10" w:rsidRPr="00150D10" w:rsidRDefault="00150D10" w:rsidP="00150D10"/>
    <w:p w:rsidR="00F6313B" w:rsidRDefault="00F6313B" w:rsidP="00150D10"/>
    <w:p w:rsidR="00F6313B" w:rsidRDefault="00F6313B" w:rsidP="00150D10">
      <w:r w:rsidRPr="00F6313B">
        <w:rPr>
          <w:b/>
        </w:rPr>
        <w:t>Example 1</w:t>
      </w:r>
      <w:r>
        <w:t xml:space="preserve"> </w:t>
      </w:r>
      <w:r>
        <w:tab/>
        <w:t>Which direction is the conventional current flowing?</w:t>
      </w:r>
    </w:p>
    <w:p w:rsidR="00F6313B" w:rsidRDefault="00F6313B" w:rsidP="00150D10">
      <w:r>
        <w:rPr>
          <w:noProof/>
          <w:lang w:val="en-US" w:eastAsia="en-US"/>
        </w:rPr>
        <mc:AlternateContent>
          <mc:Choice Requires="wpg">
            <w:drawing>
              <wp:anchor distT="0" distB="0" distL="114300" distR="114300" simplePos="0" relativeHeight="251666432" behindDoc="0" locked="0" layoutInCell="1" allowOverlap="1">
                <wp:simplePos x="0" y="0"/>
                <wp:positionH relativeFrom="column">
                  <wp:posOffset>-381000</wp:posOffset>
                </wp:positionH>
                <wp:positionV relativeFrom="paragraph">
                  <wp:posOffset>19685</wp:posOffset>
                </wp:positionV>
                <wp:extent cx="2028825" cy="1552575"/>
                <wp:effectExtent l="0" t="0" r="9525" b="28575"/>
                <wp:wrapNone/>
                <wp:docPr id="14" name="Group 14"/>
                <wp:cNvGraphicFramePr/>
                <a:graphic xmlns:a="http://schemas.openxmlformats.org/drawingml/2006/main">
                  <a:graphicData uri="http://schemas.microsoft.com/office/word/2010/wordprocessingGroup">
                    <wpg:wgp>
                      <wpg:cNvGrpSpPr/>
                      <wpg:grpSpPr>
                        <a:xfrm>
                          <a:off x="0" y="0"/>
                          <a:ext cx="2028825" cy="1552575"/>
                          <a:chOff x="0" y="0"/>
                          <a:chExt cx="2028825" cy="1552575"/>
                        </a:xfrm>
                      </wpg:grpSpPr>
                      <pic:pic xmlns:pic="http://schemas.openxmlformats.org/drawingml/2006/picture">
                        <pic:nvPicPr>
                          <pic:cNvPr id="7" name="image00.png"/>
                          <pic:cNvPicPr/>
                        </pic:nvPicPr>
                        <pic:blipFill rotWithShape="1">
                          <a:blip r:embed="rId18">
                            <a:clrChange>
                              <a:clrFrom>
                                <a:srgbClr val="E0E9EE"/>
                              </a:clrFrom>
                              <a:clrTo>
                                <a:srgbClr val="E0E9EE">
                                  <a:alpha val="0"/>
                                </a:srgbClr>
                              </a:clrTo>
                            </a:clrChange>
                            <a:extLst>
                              <a:ext uri="{28A0092B-C50C-407E-A947-70E740481C1C}">
                                <a14:useLocalDpi xmlns:a14="http://schemas.microsoft.com/office/drawing/2010/main" val="0"/>
                              </a:ext>
                            </a:extLst>
                          </a:blip>
                          <a:srcRect t="3448" r="52525" b="58307"/>
                          <a:stretch/>
                        </pic:blipFill>
                        <pic:spPr bwMode="auto">
                          <a:xfrm>
                            <a:off x="238125" y="228600"/>
                            <a:ext cx="1790700" cy="1162050"/>
                          </a:xfrm>
                          <a:prstGeom prst="rect">
                            <a:avLst/>
                          </a:prstGeom>
                          <a:ln>
                            <a:noFill/>
                          </a:ln>
                          <a:extLst>
                            <a:ext uri="{53640926-AAD7-44D8-BBD7-CCE9431645EC}">
                              <a14:shadowObscured xmlns:a14="http://schemas.microsoft.com/office/drawing/2010/main"/>
                            </a:ext>
                          </a:extLst>
                        </pic:spPr>
                      </pic:pic>
                      <wps:wsp>
                        <wps:cNvPr id="13" name="Rectangle 13"/>
                        <wps:cNvSpPr/>
                        <wps:spPr>
                          <a:xfrm>
                            <a:off x="0" y="0"/>
                            <a:ext cx="238125" cy="1552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 o:spid="_x0000_s1026" style="position:absolute;margin-left:-30pt;margin-top:1.55pt;width:159.75pt;height:122.25pt;z-index:251666432" coordsize="20288,1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00.png" o:spid="_x0000_s1027" type="#_x0000_t75" style="position:absolute;left:2381;top:2286;width:17907;height:1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D4iLAAAAA2gAAAA8AAABkcnMvZG93bnJldi54bWxEj82qwjAUhPcXfIdwBDeiaV2oVKOIP+hO&#10;rvoAh+b0B5uT0kRt394IgsthZr5hluvWVOJJjSstK4jHEQji1OqScwW362E0B+E8ssbKMinoyMF6&#10;1ftbYqLti//pefG5CBB2CSoovK8TKV1akEE3tjVx8DLbGPRBNrnUDb4C3FRyEkVTabDksFBgTduC&#10;0vvlYRTs4+NpZ897V6bz4TCbdtks7qRSg367WYDw1Ppf+Ns+aQUz+FwJN0C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IPiIsAAAADaAAAADwAAAAAAAAAAAAAAAACfAgAA&#10;ZHJzL2Rvd25yZXYueG1sUEsFBgAAAAAEAAQA9wAAAIwDAAAAAA==&#10;">
                  <v:imagedata r:id="rId19" o:title="" croptop="2260f" cropbottom="38212f" cropright="34423f" chromakey="#e0e9ee"/>
                </v:shape>
                <v:rect id="Rectangle 13" o:spid="_x0000_s1028" style="position:absolute;width:2381;height:1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Q0MIA&#10;AADbAAAADwAAAGRycy9kb3ducmV2LnhtbERPTWsCMRC9F/ofwhS8lJrV0qKrUYogeGqp9tLbsBk3&#10;i5vJkkzXtb++KQje5vE+Z7kefKt6iqkJbGAyLkARV8E2XBv4OmyfZqCSIFtsA5OBCyVYr+7vllja&#10;cOZP6vdSqxzCqUQDTqQrtU6VI49pHDrizB1D9CgZxlrbiOcc7ls9LYpX7bHh3OCwo42j6rT/8Qbm&#10;v9WHzEL34qT5ntd+8n6M/aMxo4fhbQFKaJCb+Ore2Tz/Gf5/yQ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9DQwgAAANsAAAAPAAAAAAAAAAAAAAAAAJgCAABkcnMvZG93&#10;bnJldi54bWxQSwUGAAAAAAQABAD1AAAAhwMAAAAA&#10;" fillcolor="white [3212]" strokecolor="white [3212]" strokeweight="2pt"/>
              </v:group>
            </w:pict>
          </mc:Fallback>
        </mc:AlternateContent>
      </w:r>
      <w:r w:rsidRPr="00150D10">
        <w:rPr>
          <w:noProof/>
          <w:lang w:val="en-US" w:eastAsia="en-US"/>
        </w:rPr>
        <w:drawing>
          <wp:anchor distT="0" distB="0" distL="114300" distR="114300" simplePos="0" relativeHeight="251665408" behindDoc="0" locked="0" layoutInCell="1" allowOverlap="1" wp14:anchorId="2E021B32" wp14:editId="21DA1998">
            <wp:simplePos x="0" y="0"/>
            <wp:positionH relativeFrom="column">
              <wp:posOffset>1933575</wp:posOffset>
            </wp:positionH>
            <wp:positionV relativeFrom="paragraph">
              <wp:posOffset>162560</wp:posOffset>
            </wp:positionV>
            <wp:extent cx="1752600" cy="1247775"/>
            <wp:effectExtent l="0" t="0" r="0" b="9525"/>
            <wp:wrapNone/>
            <wp:docPr id="12"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rotWithShape="1">
                    <a:blip r:embed="rId18">
                      <a:clrChange>
                        <a:clrFrom>
                          <a:srgbClr val="E0E9EE"/>
                        </a:clrFrom>
                        <a:clrTo>
                          <a:srgbClr val="E0E9EE">
                            <a:alpha val="0"/>
                          </a:srgbClr>
                        </a:clrTo>
                      </a:clrChange>
                      <a:extLst>
                        <a:ext uri="{28A0092B-C50C-407E-A947-70E740481C1C}">
                          <a14:useLocalDpi xmlns:a14="http://schemas.microsoft.com/office/drawing/2010/main" val="0"/>
                        </a:ext>
                      </a:extLst>
                    </a:blip>
                    <a:srcRect l="52020" t="2508" r="1515" b="56426"/>
                    <a:stretch/>
                  </pic:blipFill>
                  <pic:spPr bwMode="auto">
                    <a:xfrm>
                      <a:off x="0" y="0"/>
                      <a:ext cx="1752600"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0D10">
        <w:rPr>
          <w:noProof/>
          <w:lang w:val="en-US" w:eastAsia="en-US"/>
        </w:rPr>
        <w:drawing>
          <wp:anchor distT="0" distB="0" distL="114300" distR="114300" simplePos="0" relativeHeight="251662336" behindDoc="0" locked="0" layoutInCell="1" allowOverlap="1" wp14:anchorId="0AAEAA40" wp14:editId="69C5FF63">
            <wp:simplePos x="0" y="0"/>
            <wp:positionH relativeFrom="column">
              <wp:posOffset>4133850</wp:posOffset>
            </wp:positionH>
            <wp:positionV relativeFrom="paragraph">
              <wp:posOffset>19685</wp:posOffset>
            </wp:positionV>
            <wp:extent cx="1771650" cy="1609725"/>
            <wp:effectExtent l="0" t="0" r="0" b="0"/>
            <wp:wrapNone/>
            <wp:docPr id="1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rotWithShape="1">
                    <a:blip r:embed="rId18">
                      <a:clrChange>
                        <a:clrFrom>
                          <a:srgbClr val="E2EAEE"/>
                        </a:clrFrom>
                        <a:clrTo>
                          <a:srgbClr val="E2EAEE">
                            <a:alpha val="0"/>
                          </a:srgbClr>
                        </a:clrTo>
                      </a:clrChange>
                      <a:extLst>
                        <a:ext uri="{28A0092B-C50C-407E-A947-70E740481C1C}">
                          <a14:useLocalDpi xmlns:a14="http://schemas.microsoft.com/office/drawing/2010/main" val="0"/>
                        </a:ext>
                      </a:extLst>
                    </a:blip>
                    <a:srcRect l="25001" t="48590" r="28029" b="-1568"/>
                    <a:stretch/>
                  </pic:blipFill>
                  <pic:spPr bwMode="auto">
                    <a:xfrm>
                      <a:off x="0" y="0"/>
                      <a:ext cx="1771650"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313B" w:rsidRDefault="00F6313B" w:rsidP="00150D10"/>
    <w:p w:rsidR="00F6313B" w:rsidRDefault="00F6313B" w:rsidP="00150D10"/>
    <w:p w:rsidR="00F6313B" w:rsidRDefault="00F6313B" w:rsidP="00150D10"/>
    <w:p w:rsidR="00F6313B" w:rsidRDefault="00F6313B" w:rsidP="00150D10"/>
    <w:p w:rsidR="00F6313B" w:rsidRDefault="00F6313B" w:rsidP="00150D10"/>
    <w:p w:rsidR="00F6313B" w:rsidRDefault="00F6313B" w:rsidP="00150D10"/>
    <w:p w:rsidR="00150D10" w:rsidRPr="00150D10" w:rsidRDefault="00150D10" w:rsidP="00150D10"/>
    <w:p w:rsidR="00150D10" w:rsidRPr="00150D10" w:rsidRDefault="00F6313B" w:rsidP="00F6313B">
      <w:pPr>
        <w:ind w:left="1440" w:hanging="1440"/>
      </w:pPr>
      <w:r w:rsidRPr="00F6313B">
        <w:rPr>
          <w:b/>
        </w:rPr>
        <w:lastRenderedPageBreak/>
        <w:t>Example 2</w:t>
      </w:r>
      <w:r>
        <w:tab/>
      </w:r>
      <w:r w:rsidR="00150D10" w:rsidRPr="00150D10">
        <w:t>You are driving East in your car.  You dr</w:t>
      </w:r>
      <w:r>
        <w:t>ive underneath an electric wire which is perpendicular to the road. The wire</w:t>
      </w:r>
      <w:r w:rsidR="00150D10" w:rsidRPr="00150D10">
        <w:t xml:space="preserve"> is labelled high current.  You notice that your compass displays</w:t>
      </w:r>
      <w:r>
        <w:t xml:space="preserve"> your direction as</w:t>
      </w:r>
      <w:r w:rsidR="00150D10" w:rsidRPr="00150D10">
        <w:t xml:space="preserve"> north</w:t>
      </w:r>
      <w:r>
        <w:t xml:space="preserve"> instead of East</w:t>
      </w:r>
      <w:r w:rsidR="00150D10" w:rsidRPr="00150D10">
        <w:t>.  In which direction is the conventional current flowing in the wire?</w:t>
      </w:r>
    </w:p>
    <w:p w:rsidR="00150D10" w:rsidRDefault="00150D10" w:rsidP="00150D10"/>
    <w:p w:rsidR="00F6313B" w:rsidRPr="00150D10" w:rsidRDefault="00F6313B" w:rsidP="00150D10"/>
    <w:p w:rsidR="00F6313B" w:rsidRDefault="00F6313B" w:rsidP="00F6313B">
      <w:r>
        <w:rPr>
          <w:b/>
          <w:u w:val="single"/>
        </w:rPr>
        <w:t>Ampere’s Experiment</w:t>
      </w:r>
    </w:p>
    <w:p w:rsidR="00F6313B" w:rsidRDefault="00F6313B" w:rsidP="00F6313B">
      <w:pPr>
        <w:numPr>
          <w:ilvl w:val="0"/>
          <w:numId w:val="5"/>
        </w:numPr>
        <w:spacing w:after="0"/>
        <w:ind w:hanging="359"/>
        <w:contextualSpacing/>
      </w:pPr>
      <w:r>
        <w:t xml:space="preserve">Inspired by </w:t>
      </w:r>
      <w:proofErr w:type="spellStart"/>
      <w:r>
        <w:t>Oersted</w:t>
      </w:r>
      <w:proofErr w:type="spellEnd"/>
      <w:r>
        <w:t>, Andre-Marie Ampere took two parallel wires and conducted an experiment to see if the wires would attract or repel one another when opposing currents were sent through them.</w:t>
      </w:r>
      <w:r>
        <w:br/>
      </w:r>
      <w:r>
        <w:rPr>
          <w:noProof/>
          <w:lang w:val="en-US" w:eastAsia="en-US"/>
        </w:rPr>
        <w:drawing>
          <wp:inline distT="0" distB="0" distL="0" distR="0" wp14:anchorId="261CC046" wp14:editId="3808F22E">
            <wp:extent cx="4031371" cy="1215872"/>
            <wp:effectExtent l="0" t="0" r="0" b="0"/>
            <wp:docPr id="10"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0"/>
                    <a:srcRect/>
                    <a:stretch>
                      <a:fillRect/>
                    </a:stretch>
                  </pic:blipFill>
                  <pic:spPr>
                    <a:xfrm>
                      <a:off x="0" y="0"/>
                      <a:ext cx="4031371" cy="1215872"/>
                    </a:xfrm>
                    <a:prstGeom prst="rect">
                      <a:avLst/>
                    </a:prstGeom>
                    <a:ln/>
                  </pic:spPr>
                </pic:pic>
              </a:graphicData>
            </a:graphic>
          </wp:inline>
        </w:drawing>
      </w:r>
    </w:p>
    <w:p w:rsidR="00057E00" w:rsidRDefault="00057E00" w:rsidP="00057E00">
      <w:pPr>
        <w:spacing w:after="0"/>
        <w:ind w:left="720"/>
        <w:contextualSpacing/>
      </w:pPr>
    </w:p>
    <w:p w:rsidR="00F6313B" w:rsidRDefault="00F6313B" w:rsidP="00057E00">
      <w:pPr>
        <w:numPr>
          <w:ilvl w:val="0"/>
          <w:numId w:val="5"/>
        </w:numPr>
        <w:spacing w:after="0" w:line="360" w:lineRule="auto"/>
        <w:ind w:hanging="359"/>
        <w:contextualSpacing/>
      </w:pPr>
      <w:r>
        <w:t>We know that two magnetic fields can interact with each other to cause an attractive or repulsive force depending on the directions of the two interacting fields.</w:t>
      </w:r>
    </w:p>
    <w:p w:rsidR="00F6313B" w:rsidRDefault="00F6313B" w:rsidP="00057E00">
      <w:pPr>
        <w:numPr>
          <w:ilvl w:val="0"/>
          <w:numId w:val="5"/>
        </w:numPr>
        <w:spacing w:after="0" w:line="360" w:lineRule="auto"/>
        <w:ind w:hanging="359"/>
        <w:contextualSpacing/>
      </w:pPr>
      <w:r>
        <w:t>If the field lines point in the same direction, we have a repulsive force.  If the field lines are in opposing directions, we have an attractive force.</w:t>
      </w:r>
    </w:p>
    <w:p w:rsidR="00F6313B" w:rsidRDefault="00F6313B" w:rsidP="00057E00">
      <w:pPr>
        <w:numPr>
          <w:ilvl w:val="0"/>
          <w:numId w:val="5"/>
        </w:numPr>
        <w:spacing w:line="360" w:lineRule="auto"/>
        <w:ind w:hanging="359"/>
        <w:contextualSpacing/>
      </w:pPr>
      <w:r>
        <w:t>Ampere hypothesized that having two parallel wires with opposing currents (</w:t>
      </w:r>
      <w:r>
        <w:rPr>
          <w:u w:val="single"/>
        </w:rPr>
        <w:t>meaning the field lines are going in the same directions)</w:t>
      </w:r>
      <w:r w:rsidR="00A75AE0" w:rsidRPr="00A75AE0">
        <w:t xml:space="preserve"> </w:t>
      </w:r>
      <w:r>
        <w:t>the wires should repel each other.  Which of course they did.</w:t>
      </w:r>
    </w:p>
    <w:p w:rsidR="00057E00" w:rsidRDefault="00057E00" w:rsidP="00057E00">
      <w:pPr>
        <w:numPr>
          <w:ilvl w:val="0"/>
          <w:numId w:val="5"/>
        </w:numPr>
        <w:spacing w:line="360" w:lineRule="auto"/>
        <w:ind w:hanging="359"/>
        <w:contextualSpacing/>
      </w:pPr>
      <w:r>
        <w:t>If two parallel wires have currents in the same direction they should ________________ each other.</w:t>
      </w:r>
    </w:p>
    <w:p w:rsidR="00150D10" w:rsidRDefault="00057E00">
      <w:r w:rsidRPr="00057E00">
        <w:rPr>
          <w:noProof/>
          <w:lang w:val="en-US" w:eastAsia="en-US"/>
        </w:rPr>
        <w:drawing>
          <wp:inline distT="0" distB="0" distL="0" distR="0" wp14:anchorId="5D6EB31B" wp14:editId="7ADA0286">
            <wp:extent cx="5943600" cy="1943100"/>
            <wp:effectExtent l="0" t="0" r="0" b="0"/>
            <wp:docPr id="15" name="Picture 15" descr="http://www.fyzikalni-experimenty.cz/en/foto-E128_SKETCH-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yzikalni-experimenty.cz/en/foto-E128_SKETCH-F.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t="5180" b="6760"/>
                    <a:stretch/>
                  </pic:blipFill>
                  <pic:spPr bwMode="auto">
                    <a:xfrm>
                      <a:off x="0" y="0"/>
                      <a:ext cx="5943600" cy="1943100"/>
                    </a:xfrm>
                    <a:prstGeom prst="rect">
                      <a:avLst/>
                    </a:prstGeom>
                    <a:noFill/>
                    <a:ln>
                      <a:noFill/>
                    </a:ln>
                    <a:extLst>
                      <a:ext uri="{53640926-AAD7-44D8-BBD7-CCE9431645EC}">
                        <a14:shadowObscured xmlns:a14="http://schemas.microsoft.com/office/drawing/2010/main"/>
                      </a:ext>
                    </a:extLst>
                  </pic:spPr>
                </pic:pic>
              </a:graphicData>
            </a:graphic>
          </wp:inline>
        </w:drawing>
      </w:r>
    </w:p>
    <w:p w:rsidR="00A75AE0" w:rsidRDefault="00A75AE0"/>
    <w:p w:rsidR="00A75AE0" w:rsidRDefault="00A75AE0" w:rsidP="00A75AE0">
      <w:r w:rsidRPr="00A75AE0">
        <w:rPr>
          <w:b/>
        </w:rPr>
        <w:t>Homework:</w:t>
      </w:r>
      <w:r>
        <w:tab/>
        <w:t>Read 17.2</w:t>
      </w:r>
      <w:r>
        <w:tab/>
        <w:t>pg. 584 #2</w:t>
      </w:r>
      <w:r>
        <w:tab/>
        <w:t>pg.</w:t>
      </w:r>
      <w:r w:rsidR="00057E00">
        <w:t xml:space="preserve"> 599 #2, 3, 5, 8, 20, 21</w:t>
      </w:r>
    </w:p>
    <w:sectPr w:rsidR="00A75AE0" w:rsidSect="00BF60F7">
      <w:headerReference w:type="first" r:id="rId22"/>
      <w:pgSz w:w="12240" w:h="15840"/>
      <w:pgMar w:top="907" w:right="1440" w:bottom="907"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72E" w:rsidRDefault="00F9072E">
      <w:pPr>
        <w:spacing w:after="0" w:line="240" w:lineRule="auto"/>
      </w:pPr>
      <w:r>
        <w:separator/>
      </w:r>
    </w:p>
  </w:endnote>
  <w:endnote w:type="continuationSeparator" w:id="0">
    <w:p w:rsidR="00F9072E" w:rsidRDefault="00F90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72E" w:rsidRDefault="00F9072E">
      <w:pPr>
        <w:spacing w:after="0" w:line="240" w:lineRule="auto"/>
      </w:pPr>
      <w:r>
        <w:separator/>
      </w:r>
    </w:p>
  </w:footnote>
  <w:footnote w:type="continuationSeparator" w:id="0">
    <w:p w:rsidR="00F9072E" w:rsidRDefault="00F907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68E" w:rsidRPr="0068568E" w:rsidRDefault="0068568E">
    <w:pPr>
      <w:pStyle w:val="Header"/>
      <w:rPr>
        <w:sz w:val="24"/>
      </w:rPr>
    </w:pPr>
    <w:r w:rsidRPr="0068568E">
      <w:rPr>
        <w:sz w:val="24"/>
      </w:rPr>
      <w:t>SPH3U</w:t>
    </w:r>
    <w:r w:rsidRPr="0068568E">
      <w:rPr>
        <w:sz w:val="24"/>
      </w:rPr>
      <w:tab/>
    </w:r>
    <w:r w:rsidRPr="0068568E">
      <w:rPr>
        <w:b/>
        <w:sz w:val="28"/>
        <w:u w:val="single"/>
      </w:rPr>
      <w:t xml:space="preserve">Magnetic Fields and </w:t>
    </w:r>
    <w:proofErr w:type="spellStart"/>
    <w:r w:rsidRPr="0068568E">
      <w:rPr>
        <w:b/>
        <w:sz w:val="28"/>
        <w:u w:val="single"/>
      </w:rPr>
      <w:t>Oersted’s</w:t>
    </w:r>
    <w:proofErr w:type="spellEnd"/>
    <w:r w:rsidRPr="0068568E">
      <w:rPr>
        <w:b/>
        <w:sz w:val="28"/>
        <w:u w:val="single"/>
      </w:rPr>
      <w:t xml:space="preserve"> Principle</w:t>
    </w:r>
  </w:p>
  <w:p w:rsidR="0068568E" w:rsidRPr="0068568E" w:rsidRDefault="0068568E">
    <w:pPr>
      <w:pStyle w:val="Head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7694C"/>
    <w:multiLevelType w:val="multilevel"/>
    <w:tmpl w:val="98940BD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08310336"/>
    <w:multiLevelType w:val="multilevel"/>
    <w:tmpl w:val="C442A69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55F30A56"/>
    <w:multiLevelType w:val="hybridMultilevel"/>
    <w:tmpl w:val="8978268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7B5D6564"/>
    <w:multiLevelType w:val="multilevel"/>
    <w:tmpl w:val="EBB8724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7F0B29BD"/>
    <w:multiLevelType w:val="multilevel"/>
    <w:tmpl w:val="DAA8E64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D0EBA"/>
    <w:rsid w:val="00057E00"/>
    <w:rsid w:val="00074403"/>
    <w:rsid w:val="000F5C98"/>
    <w:rsid w:val="00150D10"/>
    <w:rsid w:val="00155945"/>
    <w:rsid w:val="0017478E"/>
    <w:rsid w:val="002B4752"/>
    <w:rsid w:val="002B6ED6"/>
    <w:rsid w:val="0068568E"/>
    <w:rsid w:val="007E7AE5"/>
    <w:rsid w:val="007F6E69"/>
    <w:rsid w:val="00812559"/>
    <w:rsid w:val="008D0EBA"/>
    <w:rsid w:val="009376DC"/>
    <w:rsid w:val="00A529E8"/>
    <w:rsid w:val="00A75AE0"/>
    <w:rsid w:val="00AE05D4"/>
    <w:rsid w:val="00BF60F7"/>
    <w:rsid w:val="00C37726"/>
    <w:rsid w:val="00CB30A0"/>
    <w:rsid w:val="00D429A9"/>
    <w:rsid w:val="00D7761D"/>
    <w:rsid w:val="00E03665"/>
    <w:rsid w:val="00F25F71"/>
    <w:rsid w:val="00F6313B"/>
    <w:rsid w:val="00F907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Ind w:w="0" w:type="dxa"/>
      <w:tblCellMar>
        <w:top w:w="72" w:type="dxa"/>
        <w:left w:w="115" w:type="dxa"/>
        <w:bottom w:w="72" w:type="dxa"/>
        <w:right w:w="115" w:type="dxa"/>
      </w:tblCellMar>
    </w:tblPr>
  </w:style>
  <w:style w:type="paragraph" w:styleId="BalloonText">
    <w:name w:val="Balloon Text"/>
    <w:basedOn w:val="Normal"/>
    <w:link w:val="BalloonTextChar"/>
    <w:uiPriority w:val="99"/>
    <w:semiHidden/>
    <w:unhideWhenUsed/>
    <w:rsid w:val="001559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945"/>
    <w:rPr>
      <w:rFonts w:ascii="Tahoma" w:hAnsi="Tahoma" w:cs="Tahoma"/>
      <w:sz w:val="16"/>
      <w:szCs w:val="16"/>
    </w:rPr>
  </w:style>
  <w:style w:type="paragraph" w:styleId="Header">
    <w:name w:val="header"/>
    <w:basedOn w:val="Normal"/>
    <w:link w:val="HeaderChar"/>
    <w:uiPriority w:val="99"/>
    <w:unhideWhenUsed/>
    <w:rsid w:val="006856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68E"/>
  </w:style>
  <w:style w:type="paragraph" w:styleId="Footer">
    <w:name w:val="footer"/>
    <w:basedOn w:val="Normal"/>
    <w:link w:val="FooterChar"/>
    <w:uiPriority w:val="99"/>
    <w:unhideWhenUsed/>
    <w:rsid w:val="006856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68E"/>
  </w:style>
  <w:style w:type="paragraph" w:styleId="ListParagraph">
    <w:name w:val="List Paragraph"/>
    <w:basedOn w:val="Normal"/>
    <w:uiPriority w:val="34"/>
    <w:qFormat/>
    <w:rsid w:val="00BF60F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Ind w:w="0" w:type="dxa"/>
      <w:tblCellMar>
        <w:top w:w="72" w:type="dxa"/>
        <w:left w:w="115" w:type="dxa"/>
        <w:bottom w:w="72" w:type="dxa"/>
        <w:right w:w="115" w:type="dxa"/>
      </w:tblCellMar>
    </w:tblPr>
  </w:style>
  <w:style w:type="paragraph" w:styleId="BalloonText">
    <w:name w:val="Balloon Text"/>
    <w:basedOn w:val="Normal"/>
    <w:link w:val="BalloonTextChar"/>
    <w:uiPriority w:val="99"/>
    <w:semiHidden/>
    <w:unhideWhenUsed/>
    <w:rsid w:val="001559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945"/>
    <w:rPr>
      <w:rFonts w:ascii="Tahoma" w:hAnsi="Tahoma" w:cs="Tahoma"/>
      <w:sz w:val="16"/>
      <w:szCs w:val="16"/>
    </w:rPr>
  </w:style>
  <w:style w:type="paragraph" w:styleId="Header">
    <w:name w:val="header"/>
    <w:basedOn w:val="Normal"/>
    <w:link w:val="HeaderChar"/>
    <w:uiPriority w:val="99"/>
    <w:unhideWhenUsed/>
    <w:rsid w:val="006856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68E"/>
  </w:style>
  <w:style w:type="paragraph" w:styleId="Footer">
    <w:name w:val="footer"/>
    <w:basedOn w:val="Normal"/>
    <w:link w:val="FooterChar"/>
    <w:uiPriority w:val="99"/>
    <w:unhideWhenUsed/>
    <w:rsid w:val="006856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68E"/>
  </w:style>
  <w:style w:type="paragraph" w:styleId="ListParagraph">
    <w:name w:val="List Paragraph"/>
    <w:basedOn w:val="Normal"/>
    <w:uiPriority w:val="34"/>
    <w:qFormat/>
    <w:rsid w:val="00BF60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810</Words>
  <Characters>4617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Magnetic Fields.docx</vt:lpstr>
    </vt:vector>
  </TitlesOfParts>
  <Company>District School Board of Niagara</Company>
  <LinksUpToDate>false</LinksUpToDate>
  <CharactersWithSpaces>5417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Magnetic Fields.docx</dc:title>
  <dc:creator>kuehl</dc:creator>
  <cp:lastModifiedBy>Morrison, Brent</cp:lastModifiedBy>
  <cp:revision>2</cp:revision>
  <cp:lastPrinted>2019-12-05T17:00:00Z</cp:lastPrinted>
  <dcterms:created xsi:type="dcterms:W3CDTF">2019-12-06T14:16:00Z</dcterms:created>
  <dcterms:modified xsi:type="dcterms:W3CDTF">2019-12-06T14:16:00Z</dcterms:modified>
</cp:coreProperties>
</file>